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084A" w:rsidRPr="00CE084A" w:rsidRDefault="00CE084A" w:rsidP="00CE084A">
      <w:pPr>
        <w:shd w:val="clear" w:color="auto" w:fill="FFFFFF"/>
        <w:spacing w:before="375" w:after="375" w:line="375" w:lineRule="atLeast"/>
        <w:outlineLvl w:val="1"/>
        <w:rPr>
          <w:rFonts w:ascii="Arial" w:eastAsia="Times New Roman" w:hAnsi="Arial" w:cs="Arial"/>
          <w:b/>
          <w:bCs/>
          <w:color w:val="0066A6"/>
          <w:sz w:val="24"/>
          <w:szCs w:val="24"/>
        </w:rPr>
      </w:pPr>
      <w:proofErr w:type="spellStart"/>
      <w:proofErr w:type="gramStart"/>
      <w:r w:rsidRPr="00CE084A">
        <w:rPr>
          <w:rFonts w:ascii="Arial" w:eastAsia="Times New Roman" w:hAnsi="Arial" w:cs="Arial"/>
          <w:b/>
          <w:bCs/>
          <w:color w:val="0066A6"/>
          <w:sz w:val="24"/>
          <w:szCs w:val="24"/>
        </w:rPr>
        <w:t>Томуу</w:t>
      </w:r>
      <w:proofErr w:type="spellEnd"/>
      <w:r w:rsidRPr="00CE084A">
        <w:rPr>
          <w:rFonts w:ascii="Arial" w:eastAsia="Times New Roman" w:hAnsi="Arial" w:cs="Arial"/>
          <w:b/>
          <w:bCs/>
          <w:color w:val="0066A6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b/>
          <w:bCs/>
          <w:color w:val="0066A6"/>
          <w:sz w:val="24"/>
          <w:szCs w:val="24"/>
        </w:rPr>
        <w:t>гэж</w:t>
      </w:r>
      <w:proofErr w:type="spellEnd"/>
      <w:r w:rsidRPr="00CE084A">
        <w:rPr>
          <w:rFonts w:ascii="Arial" w:eastAsia="Times New Roman" w:hAnsi="Arial" w:cs="Arial"/>
          <w:b/>
          <w:bCs/>
          <w:color w:val="0066A6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b/>
          <w:bCs/>
          <w:color w:val="0066A6"/>
          <w:sz w:val="24"/>
          <w:szCs w:val="24"/>
        </w:rPr>
        <w:t>юу</w:t>
      </w:r>
      <w:proofErr w:type="spellEnd"/>
      <w:r w:rsidRPr="00CE084A">
        <w:rPr>
          <w:rFonts w:ascii="Arial" w:eastAsia="Times New Roman" w:hAnsi="Arial" w:cs="Arial"/>
          <w:b/>
          <w:bCs/>
          <w:color w:val="0066A6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b/>
          <w:bCs/>
          <w:color w:val="0066A6"/>
          <w:sz w:val="24"/>
          <w:szCs w:val="24"/>
        </w:rPr>
        <w:t>вэ</w:t>
      </w:r>
      <w:proofErr w:type="spellEnd"/>
      <w:r w:rsidRPr="00CE084A">
        <w:rPr>
          <w:rFonts w:ascii="Arial" w:eastAsia="Times New Roman" w:hAnsi="Arial" w:cs="Arial"/>
          <w:b/>
          <w:bCs/>
          <w:color w:val="0066A6"/>
          <w:sz w:val="24"/>
          <w:szCs w:val="24"/>
        </w:rPr>
        <w:t>?</w:t>
      </w:r>
      <w:proofErr w:type="gramEnd"/>
    </w:p>
    <w:p w:rsidR="00CE084A" w:rsidRPr="00CE084A" w:rsidRDefault="00CE084A" w:rsidP="00CE084A">
      <w:pPr>
        <w:shd w:val="clear" w:color="auto" w:fill="FFFFFF"/>
        <w:spacing w:before="225" w:after="225" w:line="360" w:lineRule="atLeast"/>
        <w:jc w:val="both"/>
        <w:rPr>
          <w:rFonts w:ascii="Arial" w:eastAsia="Times New Roman" w:hAnsi="Arial" w:cs="Arial"/>
          <w:color w:val="444444"/>
          <w:sz w:val="24"/>
          <w:szCs w:val="24"/>
        </w:rPr>
      </w:pPr>
      <w:proofErr w:type="spellStart"/>
      <w:proofErr w:type="gram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Томуу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бол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вирусаар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үүсгэддэг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өвчин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бөгөөд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вирустай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хүн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ханиах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,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найтаах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үед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агаар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дуслын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замаар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бусдад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халддаг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>.</w:t>
      </w:r>
      <w:proofErr w:type="gram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proofErr w:type="gram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Ханайд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томуугийн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шинж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тэмдгүүд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ихэвчлэн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3-5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өдөр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үргэлжилнэ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>.</w:t>
      </w:r>
      <w:proofErr w:type="gram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proofErr w:type="gram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Ихэнхдээ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бүрэн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эдгэрдэг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ч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зарим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хүмүүс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хүндээр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өвддөг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>.</w:t>
      </w:r>
      <w:proofErr w:type="gram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proofErr w:type="gram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Бага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насны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хүүхэд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, 65-аас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дээш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насныхан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,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жирэмсэн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эмэгтэйчүүд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,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амьсгалын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замын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болон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зүрх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судасны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тогтолцооны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өвчтэй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,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чихрийн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шижин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болон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бусад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архаг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өвчтэй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хүмүүсийн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суурь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өвчин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сэдэрч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хүндэрдэг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>.</w:t>
      </w:r>
      <w:proofErr w:type="gram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proofErr w:type="gram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Дэлхий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дээр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жир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бүр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олон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хүн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ханиад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томуугийн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улсмаас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нас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бардаг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байна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>.</w:t>
      </w:r>
      <w:proofErr w:type="gram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proofErr w:type="gram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Үүнээс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урьдчилан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сэргийлэх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хамгийн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найдвартай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арга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бол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вакцинжуулалт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юм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>.</w:t>
      </w:r>
      <w:proofErr w:type="gramEnd"/>
    </w:p>
    <w:p w:rsidR="00CE084A" w:rsidRPr="00CE084A" w:rsidRDefault="00CE084A" w:rsidP="00CE084A">
      <w:pPr>
        <w:shd w:val="clear" w:color="auto" w:fill="FFFFFF"/>
        <w:spacing w:before="225" w:after="225" w:line="360" w:lineRule="atLeast"/>
        <w:jc w:val="both"/>
        <w:rPr>
          <w:rFonts w:ascii="Arial" w:eastAsia="Times New Roman" w:hAnsi="Arial" w:cs="Arial"/>
          <w:color w:val="444444"/>
          <w:sz w:val="24"/>
          <w:szCs w:val="24"/>
        </w:rPr>
      </w:pPr>
      <w:proofErr w:type="spellStart"/>
      <w:proofErr w:type="gram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Томуугийн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вакцин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нь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ханиад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томуунаас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сэргийлэх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дарxлаа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тогтоох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чадвар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бүxий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тарилгын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шингэн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бөгөөд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Дэлхийн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Эрүүл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Мэндийн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Байгууллагаас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зөвлөмж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болгодог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Солонгосын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Green Cross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үйлдвэрийн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GC FLU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ханиад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томууны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вакциныг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2019-2020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оны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улирлын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ханиад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томуугаас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урьдчилан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сэргийлэхэд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хэрэглэнэ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>.</w:t>
      </w:r>
      <w:proofErr w:type="gramEnd"/>
    </w:p>
    <w:p w:rsidR="00CE084A" w:rsidRPr="00CE084A" w:rsidRDefault="00CE084A" w:rsidP="00CE084A">
      <w:pPr>
        <w:shd w:val="clear" w:color="auto" w:fill="FFFFFF"/>
        <w:spacing w:before="375" w:after="375" w:line="375" w:lineRule="atLeast"/>
        <w:outlineLvl w:val="1"/>
        <w:rPr>
          <w:rFonts w:ascii="Arial" w:eastAsia="Times New Roman" w:hAnsi="Arial" w:cs="Arial"/>
          <w:b/>
          <w:bCs/>
          <w:color w:val="0066A6"/>
          <w:sz w:val="24"/>
          <w:szCs w:val="24"/>
        </w:rPr>
      </w:pPr>
      <w:r w:rsidRPr="00CE084A">
        <w:rPr>
          <w:rFonts w:ascii="Arial" w:eastAsia="Times New Roman" w:hAnsi="Arial" w:cs="Arial"/>
          <w:b/>
          <w:bCs/>
          <w:color w:val="0066A6"/>
          <w:sz w:val="24"/>
          <w:szCs w:val="24"/>
        </w:rPr>
        <w:t>ВАКЦИНЫ НАЙРЛАГА:</w:t>
      </w:r>
    </w:p>
    <w:p w:rsidR="00CE084A" w:rsidRPr="00CE084A" w:rsidRDefault="00CE084A" w:rsidP="00CE084A">
      <w:pPr>
        <w:numPr>
          <w:ilvl w:val="0"/>
          <w:numId w:val="1"/>
        </w:numPr>
        <w:shd w:val="clear" w:color="auto" w:fill="FFFFFF"/>
        <w:spacing w:before="100" w:beforeAutospacing="1" w:after="150" w:line="240" w:lineRule="auto"/>
        <w:ind w:left="600"/>
        <w:rPr>
          <w:rFonts w:ascii="Arial" w:eastAsia="Times New Roman" w:hAnsi="Arial" w:cs="Arial"/>
          <w:color w:val="444444"/>
          <w:sz w:val="24"/>
          <w:szCs w:val="24"/>
        </w:rPr>
      </w:pPr>
      <w:r w:rsidRPr="00CE084A">
        <w:rPr>
          <w:rFonts w:ascii="Arial" w:eastAsia="Times New Roman" w:hAnsi="Arial" w:cs="Arial"/>
          <w:color w:val="444444"/>
          <w:sz w:val="24"/>
          <w:szCs w:val="24"/>
        </w:rPr>
        <w:t> 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Цэвэршүүлэн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идэвхгүйжүүлсэн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ханиад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томууны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вирусын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А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хэлбэрийн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эсрэгтөрөгч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> </w:t>
      </w:r>
      <w:r w:rsidRPr="00CE084A">
        <w:rPr>
          <w:rFonts w:ascii="Arial" w:eastAsia="Times New Roman" w:hAnsi="Arial" w:cs="Arial"/>
          <w:color w:val="444444"/>
          <w:sz w:val="24"/>
          <w:szCs w:val="24"/>
        </w:rPr>
        <w:br/>
        <w:t>  CA/Brisbane/02/2018 IVR-190 (H1N1)</w:t>
      </w:r>
    </w:p>
    <w:p w:rsidR="00CE084A" w:rsidRPr="00CE084A" w:rsidRDefault="00CE084A" w:rsidP="00CE084A">
      <w:pPr>
        <w:numPr>
          <w:ilvl w:val="0"/>
          <w:numId w:val="1"/>
        </w:numPr>
        <w:shd w:val="clear" w:color="auto" w:fill="FFFFFF"/>
        <w:spacing w:before="100" w:beforeAutospacing="1" w:after="150" w:line="240" w:lineRule="auto"/>
        <w:ind w:left="600"/>
        <w:rPr>
          <w:rFonts w:ascii="Arial" w:eastAsia="Times New Roman" w:hAnsi="Arial" w:cs="Arial"/>
          <w:color w:val="444444"/>
          <w:sz w:val="24"/>
          <w:szCs w:val="24"/>
        </w:rPr>
      </w:pP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Цэвэршүүлэн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идэвхгүйжүүлсэн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ханиад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томууны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вирусын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А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хэлбэрийн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эсрэгтөрөгч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> </w:t>
      </w:r>
      <w:r w:rsidRPr="00CE084A">
        <w:rPr>
          <w:rFonts w:ascii="Arial" w:eastAsia="Times New Roman" w:hAnsi="Arial" w:cs="Arial"/>
          <w:color w:val="444444"/>
          <w:sz w:val="24"/>
          <w:szCs w:val="24"/>
        </w:rPr>
        <w:br/>
        <w:t>  (A/Kansas/14/2017 X-327 (H3N2)</w:t>
      </w:r>
    </w:p>
    <w:p w:rsidR="00CE084A" w:rsidRPr="00CE084A" w:rsidRDefault="00CE084A" w:rsidP="00CE084A">
      <w:pPr>
        <w:numPr>
          <w:ilvl w:val="0"/>
          <w:numId w:val="1"/>
        </w:numPr>
        <w:shd w:val="clear" w:color="auto" w:fill="FFFFFF"/>
        <w:spacing w:before="100" w:beforeAutospacing="1" w:after="150" w:line="240" w:lineRule="auto"/>
        <w:ind w:left="600"/>
        <w:rPr>
          <w:rFonts w:ascii="Arial" w:eastAsia="Times New Roman" w:hAnsi="Arial" w:cs="Arial"/>
          <w:color w:val="444444"/>
          <w:sz w:val="24"/>
          <w:szCs w:val="24"/>
        </w:rPr>
      </w:pP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Цэвэршүүлэн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идэвхгүйжүүлсэн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ханиад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томууны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вирусын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Б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хэлбэрийн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эсрэгтөрөгч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> </w:t>
      </w:r>
      <w:r w:rsidRPr="00CE084A">
        <w:rPr>
          <w:rFonts w:ascii="Arial" w:eastAsia="Times New Roman" w:hAnsi="Arial" w:cs="Arial"/>
          <w:color w:val="444444"/>
          <w:sz w:val="24"/>
          <w:szCs w:val="24"/>
        </w:rPr>
        <w:br/>
        <w:t>  (B/Maryland/15/2016 NYMC BX-69A)</w:t>
      </w:r>
    </w:p>
    <w:p w:rsidR="00CE084A" w:rsidRPr="00CE084A" w:rsidRDefault="00CE084A" w:rsidP="00CE084A">
      <w:pPr>
        <w:shd w:val="clear" w:color="auto" w:fill="FFFFFF"/>
        <w:spacing w:before="375" w:after="375" w:line="375" w:lineRule="atLeast"/>
        <w:outlineLvl w:val="1"/>
        <w:rPr>
          <w:rFonts w:ascii="Arial" w:eastAsia="Times New Roman" w:hAnsi="Arial" w:cs="Arial"/>
          <w:b/>
          <w:bCs/>
          <w:color w:val="0066A6"/>
          <w:sz w:val="24"/>
          <w:szCs w:val="24"/>
        </w:rPr>
      </w:pPr>
      <w:r w:rsidRPr="00CE084A">
        <w:rPr>
          <w:rFonts w:ascii="Arial" w:eastAsia="Times New Roman" w:hAnsi="Arial" w:cs="Arial"/>
          <w:b/>
          <w:bCs/>
          <w:color w:val="0066A6"/>
          <w:sz w:val="24"/>
          <w:szCs w:val="24"/>
        </w:rPr>
        <w:t>ВАКЦИН ХИЙЛГЭХ ЗАЙЛШГҮЙ ШААРДЛАГАТАЙ ХҮМҮҮС:</w:t>
      </w:r>
    </w:p>
    <w:p w:rsidR="00CE084A" w:rsidRPr="00CE084A" w:rsidRDefault="00CE084A" w:rsidP="00CE084A">
      <w:pPr>
        <w:numPr>
          <w:ilvl w:val="0"/>
          <w:numId w:val="2"/>
        </w:numPr>
        <w:shd w:val="clear" w:color="auto" w:fill="FFFFFF"/>
        <w:spacing w:before="100" w:beforeAutospacing="1" w:after="150" w:line="240" w:lineRule="auto"/>
        <w:ind w:left="600"/>
        <w:rPr>
          <w:rFonts w:ascii="Arial" w:eastAsia="Times New Roman" w:hAnsi="Arial" w:cs="Arial"/>
          <w:color w:val="444444"/>
          <w:sz w:val="24"/>
          <w:szCs w:val="24"/>
        </w:rPr>
      </w:pP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Сургууль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,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цэцэрлэгийн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насны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хүүхэд</w:t>
      </w:r>
      <w:proofErr w:type="spellEnd"/>
    </w:p>
    <w:p w:rsidR="00CE084A" w:rsidRPr="00CE084A" w:rsidRDefault="00CE084A" w:rsidP="00CE084A">
      <w:pPr>
        <w:numPr>
          <w:ilvl w:val="0"/>
          <w:numId w:val="2"/>
        </w:numPr>
        <w:shd w:val="clear" w:color="auto" w:fill="FFFFFF"/>
        <w:spacing w:before="100" w:beforeAutospacing="1" w:after="150" w:line="240" w:lineRule="auto"/>
        <w:ind w:left="600"/>
        <w:rPr>
          <w:rFonts w:ascii="Arial" w:eastAsia="Times New Roman" w:hAnsi="Arial" w:cs="Arial"/>
          <w:color w:val="444444"/>
          <w:sz w:val="24"/>
          <w:szCs w:val="24"/>
        </w:rPr>
      </w:pP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Эрүүл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мэндийн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болон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үйлчилгээний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байгууллагын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ажилтан</w:t>
      </w:r>
      <w:proofErr w:type="spellEnd"/>
    </w:p>
    <w:p w:rsidR="00CE084A" w:rsidRPr="00CE084A" w:rsidRDefault="00CE084A" w:rsidP="00CE084A">
      <w:pPr>
        <w:numPr>
          <w:ilvl w:val="0"/>
          <w:numId w:val="2"/>
        </w:numPr>
        <w:shd w:val="clear" w:color="auto" w:fill="FFFFFF"/>
        <w:spacing w:before="100" w:beforeAutospacing="1" w:after="150" w:line="240" w:lineRule="auto"/>
        <w:ind w:left="600"/>
        <w:rPr>
          <w:rFonts w:ascii="Arial" w:eastAsia="Times New Roman" w:hAnsi="Arial" w:cs="Arial"/>
          <w:color w:val="444444"/>
          <w:sz w:val="24"/>
          <w:szCs w:val="24"/>
        </w:rPr>
      </w:pP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Архаг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өвчний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улмаас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эмнэлгээр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байнга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үйлчлүүлдэг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хүмүүс</w:t>
      </w:r>
      <w:proofErr w:type="spellEnd"/>
    </w:p>
    <w:p w:rsidR="00CE084A" w:rsidRPr="00CE084A" w:rsidRDefault="00CE084A" w:rsidP="00CE084A">
      <w:pPr>
        <w:numPr>
          <w:ilvl w:val="0"/>
          <w:numId w:val="2"/>
        </w:numPr>
        <w:shd w:val="clear" w:color="auto" w:fill="FFFFFF"/>
        <w:spacing w:before="100" w:beforeAutospacing="1" w:after="150" w:line="240" w:lineRule="auto"/>
        <w:ind w:left="600"/>
        <w:rPr>
          <w:rFonts w:ascii="Arial" w:eastAsia="Times New Roman" w:hAnsi="Arial" w:cs="Arial"/>
          <w:color w:val="444444"/>
          <w:sz w:val="24"/>
          <w:szCs w:val="24"/>
        </w:rPr>
      </w:pP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Амьсгал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болон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зүрх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> 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судасны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тогтолцооны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архаг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эмгэгтэй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хүмүүс</w:t>
      </w:r>
      <w:proofErr w:type="spellEnd"/>
    </w:p>
    <w:p w:rsidR="00CE084A" w:rsidRPr="00CE084A" w:rsidRDefault="00CE084A" w:rsidP="00CE084A">
      <w:pPr>
        <w:numPr>
          <w:ilvl w:val="0"/>
          <w:numId w:val="2"/>
        </w:numPr>
        <w:shd w:val="clear" w:color="auto" w:fill="FFFFFF"/>
        <w:spacing w:before="100" w:beforeAutospacing="1" w:after="150" w:line="240" w:lineRule="auto"/>
        <w:ind w:left="600"/>
        <w:rPr>
          <w:rFonts w:ascii="Arial" w:eastAsia="Times New Roman" w:hAnsi="Arial" w:cs="Arial"/>
          <w:color w:val="444444"/>
          <w:sz w:val="24"/>
          <w:szCs w:val="24"/>
        </w:rPr>
      </w:pP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Хүн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ам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шигүү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суурьшсан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хот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суурингийн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хүмүүс</w:t>
      </w:r>
      <w:proofErr w:type="spellEnd"/>
    </w:p>
    <w:p w:rsidR="00CE084A" w:rsidRPr="00CE084A" w:rsidRDefault="00CE084A" w:rsidP="00CE084A">
      <w:pPr>
        <w:shd w:val="clear" w:color="auto" w:fill="FFFFFF"/>
        <w:spacing w:before="375" w:after="375" w:line="375" w:lineRule="atLeast"/>
        <w:outlineLvl w:val="1"/>
        <w:rPr>
          <w:rFonts w:ascii="Arial" w:eastAsia="Times New Roman" w:hAnsi="Arial" w:cs="Arial"/>
          <w:b/>
          <w:bCs/>
          <w:color w:val="0066A6"/>
          <w:sz w:val="24"/>
          <w:szCs w:val="24"/>
        </w:rPr>
      </w:pPr>
      <w:r w:rsidRPr="00CE084A">
        <w:rPr>
          <w:rFonts w:ascii="Arial" w:eastAsia="Times New Roman" w:hAnsi="Arial" w:cs="Arial"/>
          <w:b/>
          <w:bCs/>
          <w:color w:val="0066A6"/>
          <w:sz w:val="24"/>
          <w:szCs w:val="24"/>
        </w:rPr>
        <w:lastRenderedPageBreak/>
        <w:t>ЗААЛТ:</w:t>
      </w:r>
    </w:p>
    <w:p w:rsidR="00CE084A" w:rsidRPr="00CE084A" w:rsidRDefault="00CE084A" w:rsidP="00CE084A">
      <w:pPr>
        <w:shd w:val="clear" w:color="auto" w:fill="FFFFFF"/>
        <w:spacing w:before="225" w:after="225" w:line="360" w:lineRule="atLeast"/>
        <w:jc w:val="both"/>
        <w:rPr>
          <w:rFonts w:ascii="Arial" w:eastAsia="Times New Roman" w:hAnsi="Arial" w:cs="Arial"/>
          <w:color w:val="444444"/>
          <w:sz w:val="24"/>
          <w:szCs w:val="24"/>
        </w:rPr>
      </w:pPr>
      <w:proofErr w:type="spellStart"/>
      <w:proofErr w:type="gram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Улирлын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ханиад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томуунаас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урьдчилан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сэргийлэх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зорилгоор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6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сараас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дээш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бүx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насны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xүмүүс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хэрэглэнэ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>.</w:t>
      </w:r>
      <w:proofErr w:type="gramEnd"/>
    </w:p>
    <w:p w:rsidR="00CE084A" w:rsidRPr="00CE084A" w:rsidRDefault="00CE084A" w:rsidP="00CE084A">
      <w:pPr>
        <w:shd w:val="clear" w:color="auto" w:fill="FFFFFF"/>
        <w:spacing w:before="375" w:after="375" w:line="375" w:lineRule="atLeast"/>
        <w:outlineLvl w:val="1"/>
        <w:rPr>
          <w:rFonts w:ascii="Arial" w:eastAsia="Times New Roman" w:hAnsi="Arial" w:cs="Arial"/>
          <w:b/>
          <w:bCs/>
          <w:color w:val="0066A6"/>
          <w:sz w:val="24"/>
          <w:szCs w:val="24"/>
        </w:rPr>
      </w:pPr>
      <w:r w:rsidRPr="00CE084A">
        <w:rPr>
          <w:rFonts w:ascii="Arial" w:eastAsia="Times New Roman" w:hAnsi="Arial" w:cs="Arial"/>
          <w:b/>
          <w:bCs/>
          <w:color w:val="0066A6"/>
          <w:sz w:val="24"/>
          <w:szCs w:val="24"/>
        </w:rPr>
        <w:t>ТУН:</w:t>
      </w:r>
    </w:p>
    <w:p w:rsidR="00CE084A" w:rsidRPr="00CE084A" w:rsidRDefault="00CE084A" w:rsidP="00CE084A">
      <w:pPr>
        <w:shd w:val="clear" w:color="auto" w:fill="FFFFFF"/>
        <w:spacing w:before="225" w:after="225" w:line="360" w:lineRule="atLeast"/>
        <w:jc w:val="both"/>
        <w:rPr>
          <w:rFonts w:ascii="Arial" w:eastAsia="Times New Roman" w:hAnsi="Arial" w:cs="Arial"/>
          <w:color w:val="444444"/>
          <w:sz w:val="24"/>
          <w:szCs w:val="24"/>
        </w:rPr>
      </w:pPr>
      <w:proofErr w:type="gramStart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6-35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сартай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хүүхдэд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0.25мл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тарилгаар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нэг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удаа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> </w:t>
      </w:r>
      <w:r w:rsidRPr="00CE084A">
        <w:rPr>
          <w:rFonts w:ascii="Arial" w:eastAsia="Times New Roman" w:hAnsi="Arial" w:cs="Arial"/>
          <w:color w:val="444444"/>
          <w:sz w:val="24"/>
          <w:szCs w:val="24"/>
        </w:rPr>
        <w:br/>
        <w:t xml:space="preserve">3-аас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дээш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настай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хүүхэд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болон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насанд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хүрэгчдэд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0.5мл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тарилгаар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нэг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удаа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булчинд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тарина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>.</w:t>
      </w:r>
      <w:proofErr w:type="gramEnd"/>
    </w:p>
    <w:p w:rsidR="00CE084A" w:rsidRPr="00CE084A" w:rsidRDefault="00CE084A" w:rsidP="00CE084A">
      <w:pPr>
        <w:shd w:val="clear" w:color="auto" w:fill="FFFFFF"/>
        <w:spacing w:before="225" w:after="225" w:line="360" w:lineRule="atLeast"/>
        <w:jc w:val="both"/>
        <w:rPr>
          <w:rFonts w:ascii="Arial" w:eastAsia="Times New Roman" w:hAnsi="Arial" w:cs="Arial"/>
          <w:color w:val="444444"/>
          <w:sz w:val="24"/>
          <w:szCs w:val="24"/>
        </w:rPr>
      </w:pPr>
      <w:proofErr w:type="spellStart"/>
      <w:proofErr w:type="gram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Өмнө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нь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нь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ханиад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томуугийн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вакцин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огт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хийлгэж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байгаагүй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эсвэл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ханиад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томуугийн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xалдвар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авч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байгаагүй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9-өөс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доош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насны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хүүхдэд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давтан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тун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хийгдэх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ба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бусад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тохиолдолд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давтан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тун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хийгдэхгүй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>.</w:t>
      </w:r>
      <w:proofErr w:type="gramEnd"/>
    </w:p>
    <w:p w:rsidR="00CE084A" w:rsidRPr="00CE084A" w:rsidRDefault="00CE084A" w:rsidP="00CE084A">
      <w:pPr>
        <w:shd w:val="clear" w:color="auto" w:fill="FFFFFF"/>
        <w:spacing w:before="375" w:after="375" w:line="375" w:lineRule="atLeast"/>
        <w:outlineLvl w:val="1"/>
        <w:rPr>
          <w:rFonts w:ascii="Arial" w:eastAsia="Times New Roman" w:hAnsi="Arial" w:cs="Arial"/>
          <w:b/>
          <w:bCs/>
          <w:color w:val="0066A6"/>
          <w:sz w:val="24"/>
          <w:szCs w:val="24"/>
        </w:rPr>
      </w:pPr>
      <w:r w:rsidRPr="00CE084A">
        <w:rPr>
          <w:rFonts w:ascii="Arial" w:eastAsia="Times New Roman" w:hAnsi="Arial" w:cs="Arial"/>
          <w:b/>
          <w:bCs/>
          <w:color w:val="0066A6"/>
          <w:sz w:val="24"/>
          <w:szCs w:val="24"/>
        </w:rPr>
        <w:t>ЭСРЭГ ЗААЛТ:</w:t>
      </w:r>
    </w:p>
    <w:p w:rsidR="00CE084A" w:rsidRPr="00CE084A" w:rsidRDefault="00CE084A" w:rsidP="00CE084A">
      <w:pPr>
        <w:numPr>
          <w:ilvl w:val="0"/>
          <w:numId w:val="3"/>
        </w:numPr>
        <w:shd w:val="clear" w:color="auto" w:fill="FFFFFF"/>
        <w:spacing w:before="100" w:beforeAutospacing="1" w:after="150" w:line="240" w:lineRule="auto"/>
        <w:ind w:left="600"/>
        <w:rPr>
          <w:rFonts w:ascii="Arial" w:eastAsia="Times New Roman" w:hAnsi="Arial" w:cs="Arial"/>
          <w:color w:val="444444"/>
          <w:sz w:val="24"/>
          <w:szCs w:val="24"/>
        </w:rPr>
      </w:pP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Өмнө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нь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томуугаас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сэргийлэх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тарилгын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үед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хэт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мэдрэгшлийн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хариу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урвал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илэрч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байсан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бол</w:t>
      </w:r>
      <w:proofErr w:type="spellEnd"/>
    </w:p>
    <w:p w:rsidR="00CE084A" w:rsidRPr="00CE084A" w:rsidRDefault="00CE084A" w:rsidP="00CE084A">
      <w:pPr>
        <w:numPr>
          <w:ilvl w:val="0"/>
          <w:numId w:val="3"/>
        </w:numPr>
        <w:shd w:val="clear" w:color="auto" w:fill="FFFFFF"/>
        <w:spacing w:before="100" w:beforeAutospacing="1" w:after="150" w:line="240" w:lineRule="auto"/>
        <w:ind w:left="600"/>
        <w:rPr>
          <w:rFonts w:ascii="Arial" w:eastAsia="Times New Roman" w:hAnsi="Arial" w:cs="Arial"/>
          <w:color w:val="444444"/>
          <w:sz w:val="24"/>
          <w:szCs w:val="24"/>
        </w:rPr>
      </w:pP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Өндөг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,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тахианы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мах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болон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тахианы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бусад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бүтээгдэхүүнд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мэдрэг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хүмүүс</w:t>
      </w:r>
      <w:proofErr w:type="spellEnd"/>
    </w:p>
    <w:p w:rsidR="00CE084A" w:rsidRPr="00CE084A" w:rsidRDefault="00CE084A" w:rsidP="00CE084A">
      <w:pPr>
        <w:numPr>
          <w:ilvl w:val="0"/>
          <w:numId w:val="3"/>
        </w:numPr>
        <w:shd w:val="clear" w:color="auto" w:fill="FFFFFF"/>
        <w:spacing w:before="100" w:beforeAutospacing="1" w:after="150" w:line="240" w:lineRule="auto"/>
        <w:ind w:left="600"/>
        <w:rPr>
          <w:rFonts w:ascii="Arial" w:eastAsia="Times New Roman" w:hAnsi="Arial" w:cs="Arial"/>
          <w:color w:val="444444"/>
          <w:sz w:val="24"/>
          <w:szCs w:val="24"/>
        </w:rPr>
      </w:pP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Тарилга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хийлгэхээс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өмнө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1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жилийн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дотор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булчин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татах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өвчнөөр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өвчилсөн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хүмүүс</w:t>
      </w:r>
      <w:proofErr w:type="spellEnd"/>
    </w:p>
    <w:p w:rsidR="00CE084A" w:rsidRPr="00CE084A" w:rsidRDefault="00CE084A" w:rsidP="00CE084A">
      <w:pPr>
        <w:shd w:val="clear" w:color="auto" w:fill="FFFFFF"/>
        <w:spacing w:before="375" w:after="375" w:line="375" w:lineRule="atLeast"/>
        <w:outlineLvl w:val="1"/>
        <w:rPr>
          <w:rFonts w:ascii="Arial" w:eastAsia="Times New Roman" w:hAnsi="Arial" w:cs="Arial"/>
          <w:b/>
          <w:bCs/>
          <w:color w:val="0066A6"/>
          <w:sz w:val="24"/>
          <w:szCs w:val="24"/>
        </w:rPr>
      </w:pPr>
      <w:r w:rsidRPr="00CE084A">
        <w:rPr>
          <w:rFonts w:ascii="Arial" w:eastAsia="Times New Roman" w:hAnsi="Arial" w:cs="Arial"/>
          <w:b/>
          <w:bCs/>
          <w:color w:val="0066A6"/>
          <w:sz w:val="24"/>
          <w:szCs w:val="24"/>
        </w:rPr>
        <w:t>ВАКЦИН ХОЙШЛУУЛАХ ЗААЛТ:</w:t>
      </w:r>
    </w:p>
    <w:p w:rsidR="00CE084A" w:rsidRPr="00CE084A" w:rsidRDefault="00CE084A" w:rsidP="00CE084A">
      <w:pPr>
        <w:numPr>
          <w:ilvl w:val="0"/>
          <w:numId w:val="4"/>
        </w:numPr>
        <w:shd w:val="clear" w:color="auto" w:fill="FFFFFF"/>
        <w:spacing w:before="100" w:beforeAutospacing="1" w:after="150" w:line="240" w:lineRule="auto"/>
        <w:ind w:left="600"/>
        <w:rPr>
          <w:rFonts w:ascii="Arial" w:eastAsia="Times New Roman" w:hAnsi="Arial" w:cs="Arial"/>
          <w:color w:val="444444"/>
          <w:sz w:val="24"/>
          <w:szCs w:val="24"/>
        </w:rPr>
      </w:pP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Ханиад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бүрэн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эдгээгүй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,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ханиадны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(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халуурсан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,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ханиалгасан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,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нус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гоожсон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гэх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мэт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)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шинж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тэмдэг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илэрсэн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үед</w:t>
      </w:r>
      <w:proofErr w:type="spellEnd"/>
    </w:p>
    <w:p w:rsidR="00CE084A" w:rsidRPr="00CE084A" w:rsidRDefault="00CE084A" w:rsidP="00CE084A">
      <w:pPr>
        <w:numPr>
          <w:ilvl w:val="0"/>
          <w:numId w:val="4"/>
        </w:numPr>
        <w:shd w:val="clear" w:color="auto" w:fill="FFFFFF"/>
        <w:spacing w:before="100" w:beforeAutospacing="1" w:after="150" w:line="240" w:lineRule="auto"/>
        <w:ind w:left="600"/>
        <w:rPr>
          <w:rFonts w:ascii="Arial" w:eastAsia="Times New Roman" w:hAnsi="Arial" w:cs="Arial"/>
          <w:color w:val="444444"/>
          <w:sz w:val="24"/>
          <w:szCs w:val="24"/>
        </w:rPr>
      </w:pP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Бусад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товлолт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вакцин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хийлгэснээс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хойш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1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сарын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хугацаа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өнгөрөөгүй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бол</w:t>
      </w:r>
      <w:proofErr w:type="spellEnd"/>
    </w:p>
    <w:p w:rsidR="00CE084A" w:rsidRPr="00CE084A" w:rsidRDefault="00CE084A" w:rsidP="00CE084A">
      <w:pPr>
        <w:shd w:val="clear" w:color="auto" w:fill="FFFFFF"/>
        <w:spacing w:before="375" w:after="375" w:line="375" w:lineRule="atLeast"/>
        <w:outlineLvl w:val="1"/>
        <w:rPr>
          <w:rFonts w:ascii="Arial" w:eastAsia="Times New Roman" w:hAnsi="Arial" w:cs="Arial"/>
          <w:b/>
          <w:bCs/>
          <w:color w:val="0066A6"/>
          <w:sz w:val="24"/>
          <w:szCs w:val="24"/>
        </w:rPr>
      </w:pPr>
      <w:r w:rsidRPr="00CE084A">
        <w:rPr>
          <w:rFonts w:ascii="Arial" w:eastAsia="Times New Roman" w:hAnsi="Arial" w:cs="Arial"/>
          <w:b/>
          <w:bCs/>
          <w:color w:val="0066A6"/>
          <w:sz w:val="24"/>
          <w:szCs w:val="24"/>
        </w:rPr>
        <w:t>ХАРИУ УРВАЛ:</w:t>
      </w:r>
    </w:p>
    <w:p w:rsidR="00CE084A" w:rsidRPr="00CE084A" w:rsidRDefault="00CE084A" w:rsidP="00CE084A">
      <w:pPr>
        <w:shd w:val="clear" w:color="auto" w:fill="FFFFFF"/>
        <w:spacing w:before="225" w:after="225" w:line="360" w:lineRule="atLeast"/>
        <w:jc w:val="both"/>
        <w:rPr>
          <w:rFonts w:ascii="Arial" w:eastAsia="Times New Roman" w:hAnsi="Arial" w:cs="Arial"/>
          <w:color w:val="444444"/>
          <w:sz w:val="24"/>
          <w:szCs w:val="24"/>
        </w:rPr>
      </w:pPr>
      <w:proofErr w:type="spellStart"/>
      <w:proofErr w:type="gram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Тарилга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хийсэн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газар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улайх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,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хавдах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,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өвдөх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зэрэг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хэсэг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газрын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шинж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,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мөн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халуурах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,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толгой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өвдөх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,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ядрах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,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бөөлжих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зэрэг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системийн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шинжүүд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илэрч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болно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>.</w:t>
      </w:r>
      <w:proofErr w:type="gram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proofErr w:type="gram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Эдгээр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нь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ихэвчлэн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2-3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өдрийн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дотор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арилдаг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>.</w:t>
      </w:r>
      <w:proofErr w:type="gramEnd"/>
    </w:p>
    <w:p w:rsidR="00CE084A" w:rsidRPr="00CE084A" w:rsidRDefault="00CE084A" w:rsidP="00CE084A">
      <w:pPr>
        <w:shd w:val="clear" w:color="auto" w:fill="FFFFFF"/>
        <w:spacing w:before="225" w:after="225" w:line="360" w:lineRule="atLeast"/>
        <w:jc w:val="both"/>
        <w:rPr>
          <w:rFonts w:ascii="Arial" w:eastAsia="Times New Roman" w:hAnsi="Arial" w:cs="Arial"/>
          <w:color w:val="444444"/>
          <w:sz w:val="24"/>
          <w:szCs w:val="24"/>
        </w:rPr>
      </w:pPr>
      <w:proofErr w:type="spellStart"/>
      <w:proofErr w:type="gram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Маш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ховор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тохиолдолд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харшлын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урвал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,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анафилаксийн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шок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илэрч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болно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>.</w:t>
      </w:r>
      <w:proofErr w:type="gramEnd"/>
    </w:p>
    <w:p w:rsidR="00CE084A" w:rsidRPr="00CE084A" w:rsidRDefault="00CE084A" w:rsidP="00CE084A">
      <w:pPr>
        <w:shd w:val="clear" w:color="auto" w:fill="FFFFFF"/>
        <w:spacing w:before="375" w:after="375" w:line="375" w:lineRule="atLeast"/>
        <w:outlineLvl w:val="1"/>
        <w:rPr>
          <w:rFonts w:ascii="Arial" w:eastAsia="Times New Roman" w:hAnsi="Arial" w:cs="Arial"/>
          <w:b/>
          <w:bCs/>
          <w:color w:val="0066A6"/>
          <w:sz w:val="24"/>
          <w:szCs w:val="24"/>
        </w:rPr>
      </w:pPr>
      <w:r w:rsidRPr="00CE084A">
        <w:rPr>
          <w:rFonts w:ascii="Arial" w:eastAsia="Times New Roman" w:hAnsi="Arial" w:cs="Arial"/>
          <w:b/>
          <w:bCs/>
          <w:color w:val="0066A6"/>
          <w:sz w:val="24"/>
          <w:szCs w:val="24"/>
        </w:rPr>
        <w:lastRenderedPageBreak/>
        <w:t>ВАКЦИН ХИЙЛГЭСНИЙ ДАРАА АНХААРАХ ЗҮЙЛС</w:t>
      </w:r>
    </w:p>
    <w:p w:rsidR="00CE084A" w:rsidRPr="00CE084A" w:rsidRDefault="00CE084A" w:rsidP="00CE084A">
      <w:pPr>
        <w:shd w:val="clear" w:color="auto" w:fill="FFFFFF"/>
        <w:spacing w:before="225" w:after="225" w:line="360" w:lineRule="atLeast"/>
        <w:jc w:val="both"/>
        <w:rPr>
          <w:rFonts w:ascii="Arial" w:eastAsia="Times New Roman" w:hAnsi="Arial" w:cs="Arial"/>
          <w:color w:val="444444"/>
          <w:sz w:val="24"/>
          <w:szCs w:val="24"/>
        </w:rPr>
      </w:pP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Томуугийн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вакцин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хийлгэсний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дараа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дараах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урвалууд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илэрнэ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>:</w:t>
      </w:r>
    </w:p>
    <w:p w:rsidR="00CE084A" w:rsidRPr="00CE084A" w:rsidRDefault="00CE084A" w:rsidP="00CE084A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600"/>
        <w:jc w:val="both"/>
        <w:rPr>
          <w:rFonts w:ascii="Arial" w:eastAsia="Times New Roman" w:hAnsi="Arial" w:cs="Arial"/>
          <w:color w:val="444444"/>
          <w:sz w:val="24"/>
          <w:szCs w:val="24"/>
        </w:rPr>
      </w:pP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Вакцин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тарьсан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газар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12-24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цагийн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дараа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улайх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,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хавдах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,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хөндүүрлэх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шинж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илэрч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,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аяндаа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арилна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>.</w:t>
      </w:r>
    </w:p>
    <w:p w:rsidR="00CE084A" w:rsidRPr="00CE084A" w:rsidRDefault="00CE084A" w:rsidP="00CE084A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600"/>
        <w:jc w:val="both"/>
        <w:rPr>
          <w:rFonts w:ascii="Arial" w:eastAsia="Times New Roman" w:hAnsi="Arial" w:cs="Arial"/>
          <w:color w:val="444444"/>
          <w:sz w:val="24"/>
          <w:szCs w:val="24"/>
        </w:rPr>
      </w:pP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Хөнгөн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хэлбэрийн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халуурах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ба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булчин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өвдөх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,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үе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мөч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өвдөх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,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толгой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өвдөх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,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чичрэх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,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хөлрөх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,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сульдах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,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ханиалгах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зэрэг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шинжүүд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илэрч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болох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ба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үүнд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ямар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нэг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эмчилгээ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хэрэггүй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бөгөөд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урвал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ихэвчлэн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1-2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хоногт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арилна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>.</w:t>
      </w:r>
    </w:p>
    <w:p w:rsidR="00CE084A" w:rsidRPr="00CE084A" w:rsidRDefault="00CE084A" w:rsidP="00CE084A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600"/>
        <w:jc w:val="both"/>
        <w:rPr>
          <w:rFonts w:ascii="Arial" w:eastAsia="Times New Roman" w:hAnsi="Arial" w:cs="Arial"/>
          <w:color w:val="444444"/>
          <w:sz w:val="24"/>
          <w:szCs w:val="24"/>
        </w:rPr>
      </w:pP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Хэт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мэдрэмтггий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хүмүүс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дотор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муухайрах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,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бөөлжих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,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анафилаксийн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урвал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(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хэт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мэдрэгшлийн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урвал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)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илэрч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болох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ба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ихэвчлэн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вакцин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тарьснаас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хойш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15-30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минутын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дотор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илэрдэг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тул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вакцин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тарьсаны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дараа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хэсэг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хугацаанд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ажигласны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дараагаар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гэртээ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харьж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болно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>.</w:t>
      </w:r>
    </w:p>
    <w:p w:rsidR="00CE084A" w:rsidRPr="00CE084A" w:rsidRDefault="00CE084A" w:rsidP="00CE084A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600"/>
        <w:jc w:val="both"/>
        <w:rPr>
          <w:rFonts w:ascii="Arial" w:eastAsia="Times New Roman" w:hAnsi="Arial" w:cs="Arial"/>
          <w:color w:val="444444"/>
          <w:sz w:val="24"/>
          <w:szCs w:val="24"/>
        </w:rPr>
      </w:pP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Вакцин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хийлгэснээс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хойш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2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хоног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ус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хүргэхгүй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байна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>.</w:t>
      </w:r>
    </w:p>
    <w:p w:rsidR="00CE084A" w:rsidRPr="00CE084A" w:rsidRDefault="00CE084A" w:rsidP="00CE084A">
      <w:pPr>
        <w:shd w:val="clear" w:color="auto" w:fill="FFFFFF"/>
        <w:spacing w:before="225" w:after="225" w:line="360" w:lineRule="atLeast"/>
        <w:jc w:val="both"/>
        <w:rPr>
          <w:rFonts w:ascii="Arial" w:eastAsia="Times New Roman" w:hAnsi="Arial" w:cs="Arial"/>
          <w:color w:val="444444"/>
          <w:sz w:val="24"/>
          <w:szCs w:val="24"/>
        </w:rPr>
      </w:pPr>
      <w:proofErr w:type="spellStart"/>
      <w:proofErr w:type="gram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Хэт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мэдрэгшлийн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урвал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илэрсэн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,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хэвийн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бус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шинжүүд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илэрч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байгаа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тохиолдолд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эмнэлгийн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яаралтай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тусламжийн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тасагт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хандана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 xml:space="preserve"> </w:t>
      </w:r>
      <w:proofErr w:type="spellStart"/>
      <w:r w:rsidRPr="00CE084A">
        <w:rPr>
          <w:rFonts w:ascii="Arial" w:eastAsia="Times New Roman" w:hAnsi="Arial" w:cs="Arial"/>
          <w:color w:val="444444"/>
          <w:sz w:val="24"/>
          <w:szCs w:val="24"/>
        </w:rPr>
        <w:t>уу</w:t>
      </w:r>
      <w:proofErr w:type="spellEnd"/>
      <w:r w:rsidRPr="00CE084A">
        <w:rPr>
          <w:rFonts w:ascii="Arial" w:eastAsia="Times New Roman" w:hAnsi="Arial" w:cs="Arial"/>
          <w:color w:val="444444"/>
          <w:sz w:val="24"/>
          <w:szCs w:val="24"/>
        </w:rPr>
        <w:t>.</w:t>
      </w:r>
      <w:proofErr w:type="gramEnd"/>
    </w:p>
    <w:p w:rsidR="000D225A" w:rsidRDefault="000D225A">
      <w:pPr>
        <w:rPr>
          <w:rFonts w:ascii="Arial" w:eastAsia="Times New Roman" w:hAnsi="Arial" w:cs="Arial"/>
          <w:color w:val="444444"/>
          <w:sz w:val="24"/>
          <w:szCs w:val="24"/>
          <w:lang w:val="mn-MN"/>
        </w:rPr>
      </w:pPr>
    </w:p>
    <w:p w:rsidR="000D225A" w:rsidRDefault="000D225A">
      <w:pPr>
        <w:rPr>
          <w:rFonts w:ascii="Arial" w:eastAsia="Times New Roman" w:hAnsi="Arial" w:cs="Arial"/>
          <w:color w:val="444444"/>
          <w:sz w:val="24"/>
          <w:szCs w:val="24"/>
          <w:lang w:val="mn-MN"/>
        </w:rPr>
      </w:pPr>
    </w:p>
    <w:p w:rsidR="00C23C7A" w:rsidRDefault="00C23C7A">
      <w:pPr>
        <w:rPr>
          <w:rFonts w:ascii="Arial" w:eastAsia="Times New Roman" w:hAnsi="Arial" w:cs="Arial"/>
          <w:color w:val="444444"/>
          <w:sz w:val="24"/>
          <w:szCs w:val="24"/>
          <w:lang w:val="mn-MN"/>
        </w:rPr>
      </w:pPr>
    </w:p>
    <w:p w:rsidR="00C23C7A" w:rsidRDefault="00C23C7A">
      <w:pPr>
        <w:rPr>
          <w:rFonts w:ascii="Arial" w:eastAsia="Times New Roman" w:hAnsi="Arial" w:cs="Arial"/>
          <w:color w:val="444444"/>
          <w:sz w:val="24"/>
          <w:szCs w:val="24"/>
          <w:lang w:val="mn-MN"/>
        </w:rPr>
      </w:pPr>
    </w:p>
    <w:p w:rsidR="00C23C7A" w:rsidRDefault="00C23C7A">
      <w:pPr>
        <w:rPr>
          <w:rFonts w:ascii="Arial" w:eastAsia="Times New Roman" w:hAnsi="Arial" w:cs="Arial"/>
          <w:color w:val="444444"/>
          <w:sz w:val="24"/>
          <w:szCs w:val="24"/>
          <w:lang w:val="mn-MN"/>
        </w:rPr>
      </w:pPr>
    </w:p>
    <w:p w:rsidR="00C23C7A" w:rsidRDefault="00C23C7A">
      <w:pPr>
        <w:rPr>
          <w:rFonts w:ascii="Arial" w:eastAsia="Times New Roman" w:hAnsi="Arial" w:cs="Arial"/>
          <w:color w:val="444444"/>
          <w:sz w:val="24"/>
          <w:szCs w:val="24"/>
          <w:lang w:val="mn-MN"/>
        </w:rPr>
      </w:pPr>
    </w:p>
    <w:p w:rsidR="00C23C7A" w:rsidRDefault="00C23C7A">
      <w:pPr>
        <w:rPr>
          <w:rFonts w:ascii="Arial" w:eastAsia="Times New Roman" w:hAnsi="Arial" w:cs="Arial"/>
          <w:color w:val="444444"/>
          <w:sz w:val="24"/>
          <w:szCs w:val="24"/>
          <w:lang w:val="mn-MN"/>
        </w:rPr>
      </w:pPr>
    </w:p>
    <w:p w:rsidR="00C23C7A" w:rsidRDefault="00C23C7A">
      <w:pPr>
        <w:rPr>
          <w:rFonts w:ascii="Arial" w:eastAsia="Times New Roman" w:hAnsi="Arial" w:cs="Arial"/>
          <w:color w:val="444444"/>
          <w:sz w:val="24"/>
          <w:szCs w:val="24"/>
          <w:lang w:val="mn-MN"/>
        </w:rPr>
      </w:pPr>
    </w:p>
    <w:p w:rsidR="00C23C7A" w:rsidRDefault="00C23C7A">
      <w:pPr>
        <w:rPr>
          <w:rFonts w:ascii="Arial" w:eastAsia="Times New Roman" w:hAnsi="Arial" w:cs="Arial"/>
          <w:color w:val="444444"/>
          <w:sz w:val="24"/>
          <w:szCs w:val="24"/>
          <w:lang w:val="mn-MN"/>
        </w:rPr>
      </w:pPr>
    </w:p>
    <w:p w:rsidR="00C23C7A" w:rsidRDefault="00C23C7A">
      <w:pPr>
        <w:rPr>
          <w:rFonts w:ascii="Arial" w:eastAsia="Times New Roman" w:hAnsi="Arial" w:cs="Arial"/>
          <w:color w:val="444444"/>
          <w:sz w:val="24"/>
          <w:szCs w:val="24"/>
          <w:lang w:val="mn-MN"/>
        </w:rPr>
      </w:pPr>
    </w:p>
    <w:p w:rsidR="00C23C7A" w:rsidRDefault="00C23C7A">
      <w:pPr>
        <w:rPr>
          <w:rFonts w:ascii="Arial" w:eastAsia="Times New Roman" w:hAnsi="Arial" w:cs="Arial"/>
          <w:color w:val="444444"/>
          <w:sz w:val="24"/>
          <w:szCs w:val="24"/>
          <w:lang w:val="mn-MN"/>
        </w:rPr>
      </w:pPr>
    </w:p>
    <w:p w:rsidR="00C23C7A" w:rsidRDefault="00C23C7A">
      <w:pPr>
        <w:rPr>
          <w:rFonts w:ascii="Arial" w:eastAsia="Times New Roman" w:hAnsi="Arial" w:cs="Arial"/>
          <w:color w:val="444444"/>
          <w:sz w:val="24"/>
          <w:szCs w:val="24"/>
          <w:lang w:val="mn-MN"/>
        </w:rPr>
      </w:pPr>
    </w:p>
    <w:p w:rsidR="00C23C7A" w:rsidRDefault="00C23C7A">
      <w:pPr>
        <w:rPr>
          <w:rFonts w:ascii="Arial" w:eastAsia="Times New Roman" w:hAnsi="Arial" w:cs="Arial"/>
          <w:color w:val="444444"/>
          <w:sz w:val="24"/>
          <w:szCs w:val="24"/>
          <w:lang w:val="mn-MN"/>
        </w:rPr>
      </w:pPr>
    </w:p>
    <w:p w:rsidR="00C23C7A" w:rsidRDefault="00C23C7A">
      <w:pPr>
        <w:rPr>
          <w:rFonts w:ascii="Arial" w:eastAsia="Times New Roman" w:hAnsi="Arial" w:cs="Arial"/>
          <w:color w:val="444444"/>
          <w:sz w:val="24"/>
          <w:szCs w:val="24"/>
          <w:lang w:val="mn-MN"/>
        </w:rPr>
      </w:pPr>
    </w:p>
    <w:p w:rsidR="00C23C7A" w:rsidRPr="006C337B" w:rsidRDefault="00C23C7A" w:rsidP="006C337B">
      <w:pPr>
        <w:rPr>
          <w:rFonts w:ascii="Arial" w:eastAsia="Times New Roman" w:hAnsi="Arial" w:cs="Arial"/>
          <w:color w:val="444444"/>
          <w:sz w:val="24"/>
          <w:szCs w:val="24"/>
        </w:rPr>
      </w:pPr>
    </w:p>
    <w:p w:rsidR="006C337B" w:rsidRPr="006C337B" w:rsidRDefault="006C337B">
      <w:pPr>
        <w:rPr>
          <w:rFonts w:ascii="Arial" w:eastAsia="Times New Roman" w:hAnsi="Arial" w:cs="Arial"/>
          <w:color w:val="444444"/>
          <w:lang w:val="mn-MN"/>
        </w:rPr>
      </w:pPr>
      <w:r w:rsidRPr="006C337B">
        <w:rPr>
          <w:rFonts w:ascii="Arial" w:eastAsia="Times New Roman" w:hAnsi="Arial" w:cs="Arial"/>
          <w:color w:val="444444"/>
          <w:lang w:val="mn-MN"/>
        </w:rPr>
        <w:lastRenderedPageBreak/>
        <w:t xml:space="preserve">Эцэг эхээс асуух асуумж  </w:t>
      </w:r>
    </w:p>
    <w:p w:rsidR="006C337B" w:rsidRPr="006C337B" w:rsidRDefault="006C337B" w:rsidP="006C337B">
      <w:pPr>
        <w:rPr>
          <w:rFonts w:ascii="Arial" w:eastAsia="Times New Roman" w:hAnsi="Arial" w:cs="Arial"/>
          <w:color w:val="444444"/>
          <w:lang w:val="mn-MN"/>
        </w:rPr>
      </w:pPr>
      <w:r w:rsidRPr="006C337B">
        <w:rPr>
          <w:rFonts w:ascii="Arial" w:eastAsia="Times New Roman" w:hAnsi="Arial" w:cs="Arial"/>
          <w:color w:val="444444"/>
          <w:lang w:val="mn-MN"/>
        </w:rPr>
        <w:t xml:space="preserve">Сайн байна уу?  Танд энэ өдрийн мэнд хүргэе </w:t>
      </w:r>
    </w:p>
    <w:p w:rsidR="006C337B" w:rsidRPr="006C337B" w:rsidRDefault="006C337B">
      <w:pPr>
        <w:rPr>
          <w:rFonts w:ascii="Arial" w:eastAsia="Times New Roman" w:hAnsi="Arial" w:cs="Arial"/>
          <w:color w:val="444444"/>
          <w:lang w:val="mn-MN"/>
        </w:rPr>
      </w:pPr>
    </w:p>
    <w:p w:rsidR="006C337B" w:rsidRPr="006C337B" w:rsidRDefault="006C337B">
      <w:pPr>
        <w:rPr>
          <w:rFonts w:ascii="Arial" w:eastAsia="Times New Roman" w:hAnsi="Arial" w:cs="Arial"/>
          <w:color w:val="444444"/>
          <w:lang w:val="mn-MN"/>
        </w:rPr>
      </w:pPr>
      <w:r w:rsidRPr="006C337B">
        <w:rPr>
          <w:rFonts w:ascii="Arial" w:eastAsia="Times New Roman" w:hAnsi="Arial" w:cs="Arial"/>
          <w:color w:val="444444"/>
          <w:lang w:val="mn-MN"/>
        </w:rPr>
        <w:t>Таны нэр:</w:t>
      </w:r>
      <w:r w:rsidRPr="006C337B">
        <w:rPr>
          <w:rFonts w:ascii="Arial" w:eastAsia="Times New Roman" w:hAnsi="Arial" w:cs="Arial"/>
          <w:color w:val="444444"/>
          <w:lang w:val="mn-MN"/>
        </w:rPr>
        <w:tab/>
      </w:r>
      <w:r w:rsidRPr="006C337B">
        <w:rPr>
          <w:rFonts w:ascii="Arial" w:eastAsia="Times New Roman" w:hAnsi="Arial" w:cs="Arial"/>
          <w:color w:val="444444"/>
          <w:lang w:val="mn-MN"/>
        </w:rPr>
        <w:tab/>
      </w:r>
      <w:r w:rsidRPr="006C337B">
        <w:rPr>
          <w:rFonts w:ascii="Arial" w:eastAsia="Times New Roman" w:hAnsi="Arial" w:cs="Arial"/>
          <w:color w:val="444444"/>
          <w:lang w:val="mn-MN"/>
        </w:rPr>
        <w:tab/>
      </w:r>
      <w:r w:rsidRPr="006C337B">
        <w:rPr>
          <w:rFonts w:ascii="Arial" w:eastAsia="Times New Roman" w:hAnsi="Arial" w:cs="Arial"/>
          <w:color w:val="444444"/>
          <w:lang w:val="mn-MN"/>
        </w:rPr>
        <w:tab/>
        <w:t>Таны хүүхэд аль ангид сурдаг вэ?</w:t>
      </w:r>
    </w:p>
    <w:p w:rsidR="000D225A" w:rsidRPr="006C337B" w:rsidRDefault="00947382" w:rsidP="000D225A">
      <w:pPr>
        <w:rPr>
          <w:rFonts w:ascii="Arial" w:eastAsia="Times New Roman" w:hAnsi="Arial" w:cs="Arial"/>
          <w:color w:val="444444"/>
          <w:lang w:val="mn-MN"/>
        </w:rPr>
      </w:pPr>
      <w:r w:rsidRPr="006C337B">
        <w:rPr>
          <w:rFonts w:ascii="Arial" w:eastAsia="Times New Roman" w:hAnsi="Arial" w:cs="Arial"/>
          <w:color w:val="444444"/>
          <w:lang w:val="mn-MN"/>
        </w:rPr>
        <w:t>Таны хүүхэд “</w:t>
      </w:r>
      <w:proofErr w:type="spellStart"/>
      <w:r w:rsidRPr="006C337B">
        <w:rPr>
          <w:rFonts w:ascii="Arial" w:eastAsia="Times New Roman" w:hAnsi="Arial" w:cs="Arial"/>
          <w:color w:val="444444"/>
        </w:rPr>
        <w:t>Томуугийн</w:t>
      </w:r>
      <w:proofErr w:type="spellEnd"/>
      <w:r w:rsidRPr="006C337B">
        <w:rPr>
          <w:rFonts w:ascii="Arial" w:eastAsia="Times New Roman" w:hAnsi="Arial" w:cs="Arial"/>
          <w:color w:val="444444"/>
        </w:rPr>
        <w:t xml:space="preserve"> </w:t>
      </w:r>
      <w:proofErr w:type="spellStart"/>
      <w:r w:rsidRPr="006C337B">
        <w:rPr>
          <w:rFonts w:ascii="Arial" w:eastAsia="Times New Roman" w:hAnsi="Arial" w:cs="Arial"/>
          <w:color w:val="444444"/>
        </w:rPr>
        <w:t>вакцин</w:t>
      </w:r>
      <w:proofErr w:type="spellEnd"/>
      <w:r w:rsidRPr="006C337B">
        <w:rPr>
          <w:rFonts w:ascii="Arial" w:eastAsia="Times New Roman" w:hAnsi="Arial" w:cs="Arial"/>
          <w:color w:val="444444"/>
          <w:lang w:val="mn-MN"/>
        </w:rPr>
        <w:t xml:space="preserve">” </w:t>
      </w:r>
      <w:r w:rsidRPr="006C337B">
        <w:rPr>
          <w:rFonts w:ascii="Arial" w:eastAsia="Times New Roman" w:hAnsi="Arial" w:cs="Arial"/>
          <w:color w:val="444444"/>
        </w:rPr>
        <w:t xml:space="preserve"> </w:t>
      </w:r>
      <w:proofErr w:type="spellStart"/>
      <w:r w:rsidRPr="006C337B">
        <w:rPr>
          <w:rFonts w:ascii="Arial" w:eastAsia="Times New Roman" w:hAnsi="Arial" w:cs="Arial"/>
          <w:color w:val="444444"/>
        </w:rPr>
        <w:t>хийлгэ</w:t>
      </w:r>
      <w:proofErr w:type="spellEnd"/>
      <w:r w:rsidRPr="006C337B">
        <w:rPr>
          <w:rFonts w:ascii="Arial" w:eastAsia="Times New Roman" w:hAnsi="Arial" w:cs="Arial"/>
          <w:color w:val="444444"/>
          <w:lang w:val="mn-MN"/>
        </w:rPr>
        <w:t>ж байсан уу</w:t>
      </w:r>
      <w:r w:rsidR="000D225A" w:rsidRPr="006C337B">
        <w:rPr>
          <w:rFonts w:ascii="Arial" w:eastAsia="Times New Roman" w:hAnsi="Arial" w:cs="Arial"/>
          <w:color w:val="444444"/>
          <w:lang w:val="mn-MN"/>
        </w:rPr>
        <w:t>?</w:t>
      </w:r>
    </w:p>
    <w:p w:rsidR="006C337B" w:rsidRPr="006C337B" w:rsidRDefault="000D225A" w:rsidP="006C337B">
      <w:pPr>
        <w:ind w:left="1440" w:firstLine="720"/>
        <w:rPr>
          <w:rFonts w:ascii="Arial" w:eastAsia="Times New Roman" w:hAnsi="Arial" w:cs="Arial"/>
          <w:color w:val="444444"/>
          <w:lang w:val="mn-MN"/>
        </w:rPr>
      </w:pPr>
      <w:r w:rsidRPr="006C337B">
        <w:rPr>
          <w:rFonts w:ascii="Arial" w:eastAsia="Times New Roman" w:hAnsi="Arial" w:cs="Arial"/>
          <w:color w:val="444444"/>
          <w:lang w:val="mn-MN"/>
        </w:rPr>
        <w:t>Тийм</w:t>
      </w:r>
      <w:r w:rsidRPr="006C337B">
        <w:rPr>
          <w:rFonts w:ascii="Arial" w:eastAsia="Times New Roman" w:hAnsi="Arial" w:cs="Arial"/>
          <w:color w:val="444444"/>
          <w:lang w:val="mn-MN"/>
        </w:rPr>
        <w:tab/>
      </w:r>
      <w:r w:rsidRPr="006C337B">
        <w:rPr>
          <w:rFonts w:ascii="Arial" w:eastAsia="Times New Roman" w:hAnsi="Arial" w:cs="Arial"/>
          <w:color w:val="444444"/>
          <w:lang w:val="mn-MN"/>
        </w:rPr>
        <w:tab/>
      </w:r>
      <w:r w:rsidRPr="006C337B">
        <w:rPr>
          <w:rFonts w:ascii="Arial" w:eastAsia="Times New Roman" w:hAnsi="Arial" w:cs="Arial"/>
          <w:color w:val="444444"/>
          <w:lang w:val="mn-MN"/>
        </w:rPr>
        <w:tab/>
        <w:t>Үгүй</w:t>
      </w:r>
    </w:p>
    <w:p w:rsidR="000D225A" w:rsidRPr="006C337B" w:rsidRDefault="000D225A" w:rsidP="006C337B">
      <w:pPr>
        <w:rPr>
          <w:rFonts w:ascii="Arial" w:eastAsia="Times New Roman" w:hAnsi="Arial" w:cs="Arial"/>
          <w:color w:val="444444"/>
          <w:lang w:val="mn-MN"/>
        </w:rPr>
      </w:pPr>
      <w:r w:rsidRPr="009D2F43">
        <w:rPr>
          <w:rFonts w:ascii="Arial" w:eastAsia="Times New Roman" w:hAnsi="Arial" w:cs="Arial"/>
          <w:color w:val="444444"/>
          <w:lang w:val="mn-MN"/>
        </w:rPr>
        <w:t>Улирлын ханиад томуунаас урьдчилан сэргийлэх зорилгоор</w:t>
      </w:r>
      <w:r w:rsidR="00FC7D4D">
        <w:rPr>
          <w:rFonts w:ascii="Arial" w:eastAsia="Times New Roman" w:hAnsi="Arial" w:cs="Arial"/>
          <w:color w:val="444444"/>
          <w:lang w:val="mn-MN"/>
        </w:rPr>
        <w:t xml:space="preserve"> </w:t>
      </w:r>
      <w:r w:rsidRPr="006C337B">
        <w:rPr>
          <w:rFonts w:ascii="Arial" w:eastAsia="Times New Roman" w:hAnsi="Arial" w:cs="Arial"/>
          <w:color w:val="444444"/>
          <w:lang w:val="mn-MN"/>
        </w:rPr>
        <w:t>та хүүхдээ</w:t>
      </w:r>
      <w:r w:rsidRPr="009D2F43">
        <w:rPr>
          <w:rFonts w:ascii="Arial" w:eastAsia="Times New Roman" w:hAnsi="Arial" w:cs="Arial"/>
          <w:color w:val="444444"/>
          <w:lang w:val="mn-MN"/>
        </w:rPr>
        <w:t xml:space="preserve"> </w:t>
      </w:r>
      <w:r w:rsidRPr="006C337B">
        <w:rPr>
          <w:rFonts w:ascii="Arial" w:eastAsia="Times New Roman" w:hAnsi="Arial" w:cs="Arial"/>
          <w:color w:val="444444"/>
          <w:lang w:val="mn-MN"/>
        </w:rPr>
        <w:t>“</w:t>
      </w:r>
      <w:r w:rsidRPr="009D2F43">
        <w:rPr>
          <w:rFonts w:ascii="Arial" w:eastAsia="Times New Roman" w:hAnsi="Arial" w:cs="Arial"/>
          <w:color w:val="444444"/>
          <w:lang w:val="mn-MN"/>
        </w:rPr>
        <w:t>Томуугийн вакцин</w:t>
      </w:r>
      <w:r w:rsidRPr="006C337B">
        <w:rPr>
          <w:rFonts w:ascii="Arial" w:eastAsia="Times New Roman" w:hAnsi="Arial" w:cs="Arial"/>
          <w:color w:val="444444"/>
          <w:lang w:val="mn-MN"/>
        </w:rPr>
        <w:t xml:space="preserve">” </w:t>
      </w:r>
      <w:r w:rsidR="006C337B" w:rsidRPr="009D2F43">
        <w:rPr>
          <w:rFonts w:ascii="Arial" w:eastAsia="Times New Roman" w:hAnsi="Arial" w:cs="Arial"/>
          <w:color w:val="444444"/>
          <w:lang w:val="mn-MN"/>
        </w:rPr>
        <w:t xml:space="preserve"> -д </w:t>
      </w:r>
      <w:r w:rsidR="006C337B">
        <w:rPr>
          <w:rFonts w:ascii="Arial" w:eastAsia="Times New Roman" w:hAnsi="Arial" w:cs="Arial"/>
          <w:color w:val="444444"/>
          <w:lang w:val="mn-MN"/>
        </w:rPr>
        <w:t>х</w:t>
      </w:r>
      <w:r w:rsidR="006C337B" w:rsidRPr="009D2F43">
        <w:rPr>
          <w:rFonts w:ascii="Arial" w:eastAsia="Times New Roman" w:hAnsi="Arial" w:cs="Arial"/>
          <w:color w:val="444444"/>
          <w:lang w:val="mn-MN"/>
        </w:rPr>
        <w:t>а</w:t>
      </w:r>
      <w:r w:rsidR="006C337B">
        <w:rPr>
          <w:rFonts w:ascii="Arial" w:eastAsia="Times New Roman" w:hAnsi="Arial" w:cs="Arial"/>
          <w:color w:val="444444"/>
          <w:lang w:val="mn-MN"/>
        </w:rPr>
        <w:t>м</w:t>
      </w:r>
      <w:r w:rsidRPr="009D2F43">
        <w:rPr>
          <w:rFonts w:ascii="Arial" w:eastAsia="Times New Roman" w:hAnsi="Arial" w:cs="Arial"/>
          <w:color w:val="444444"/>
          <w:lang w:val="mn-MN"/>
        </w:rPr>
        <w:t>руулах уу \</w:t>
      </w:r>
      <w:r w:rsidRPr="006C337B">
        <w:rPr>
          <w:rFonts w:ascii="Arial" w:eastAsia="Times New Roman" w:hAnsi="Arial" w:cs="Arial"/>
          <w:color w:val="444444"/>
          <w:lang w:val="mn-MN"/>
        </w:rPr>
        <w:t xml:space="preserve"> төлбөр </w:t>
      </w:r>
      <w:r w:rsidRPr="009D2F43">
        <w:rPr>
          <w:rFonts w:ascii="Arial" w:eastAsia="Times New Roman" w:hAnsi="Arial" w:cs="Arial"/>
          <w:color w:val="444444"/>
          <w:lang w:val="mn-MN"/>
        </w:rPr>
        <w:t>15000</w:t>
      </w:r>
      <w:r w:rsidRPr="006C337B">
        <w:rPr>
          <w:rFonts w:ascii="Arial" w:eastAsia="Times New Roman" w:hAnsi="Arial" w:cs="Arial"/>
          <w:color w:val="444444"/>
          <w:lang w:val="mn-MN"/>
        </w:rPr>
        <w:t xml:space="preserve">₮ \ </w:t>
      </w:r>
    </w:p>
    <w:p w:rsidR="006C337B" w:rsidRPr="006C337B" w:rsidRDefault="000D225A" w:rsidP="006C337B">
      <w:pPr>
        <w:ind w:left="1440" w:firstLine="720"/>
        <w:rPr>
          <w:rFonts w:ascii="Arial" w:eastAsia="Times New Roman" w:hAnsi="Arial" w:cs="Arial"/>
          <w:color w:val="444444"/>
          <w:lang w:val="mn-MN"/>
        </w:rPr>
      </w:pPr>
      <w:r w:rsidRPr="006C337B">
        <w:rPr>
          <w:rFonts w:ascii="Arial" w:eastAsia="Times New Roman" w:hAnsi="Arial" w:cs="Arial"/>
          <w:color w:val="444444"/>
          <w:lang w:val="mn-MN"/>
        </w:rPr>
        <w:t xml:space="preserve"> Тийм</w:t>
      </w:r>
      <w:r w:rsidRPr="006C337B">
        <w:rPr>
          <w:rFonts w:ascii="Arial" w:eastAsia="Times New Roman" w:hAnsi="Arial" w:cs="Arial"/>
          <w:color w:val="444444"/>
          <w:lang w:val="mn-MN"/>
        </w:rPr>
        <w:tab/>
      </w:r>
      <w:r w:rsidRPr="006C337B">
        <w:rPr>
          <w:rFonts w:ascii="Arial" w:eastAsia="Times New Roman" w:hAnsi="Arial" w:cs="Arial"/>
          <w:color w:val="444444"/>
          <w:lang w:val="mn-MN"/>
        </w:rPr>
        <w:tab/>
      </w:r>
      <w:r w:rsidRPr="006C337B">
        <w:rPr>
          <w:rFonts w:ascii="Arial" w:eastAsia="Times New Roman" w:hAnsi="Arial" w:cs="Arial"/>
          <w:color w:val="444444"/>
          <w:lang w:val="mn-MN"/>
        </w:rPr>
        <w:tab/>
        <w:t>Үгүй</w:t>
      </w:r>
    </w:p>
    <w:p w:rsidR="006C337B" w:rsidRPr="006C337B" w:rsidRDefault="006C337B" w:rsidP="006C337B">
      <w:pPr>
        <w:ind w:left="1440" w:firstLine="720"/>
        <w:rPr>
          <w:rFonts w:ascii="Arial" w:eastAsia="Times New Roman" w:hAnsi="Arial" w:cs="Arial"/>
          <w:color w:val="444444"/>
          <w:lang w:val="mn-MN"/>
        </w:rPr>
      </w:pPr>
    </w:p>
    <w:p w:rsidR="006C337B" w:rsidRPr="00024043" w:rsidRDefault="006C337B" w:rsidP="006C337B">
      <w:pPr>
        <w:shd w:val="clear" w:color="auto" w:fill="FFFFFF"/>
        <w:spacing w:before="375" w:after="375" w:line="375" w:lineRule="atLeast"/>
        <w:outlineLvl w:val="1"/>
        <w:rPr>
          <w:rFonts w:ascii="Arial" w:eastAsia="Times New Roman" w:hAnsi="Arial" w:cs="Arial"/>
          <w:b/>
          <w:bCs/>
          <w:color w:val="FF0000"/>
        </w:rPr>
      </w:pPr>
      <w:r w:rsidRPr="00024043">
        <w:rPr>
          <w:rFonts w:ascii="Arial" w:eastAsia="Times New Roman" w:hAnsi="Arial" w:cs="Arial"/>
          <w:b/>
          <w:bCs/>
          <w:color w:val="FF0000"/>
        </w:rPr>
        <w:t>ЭСРЭГ ЗААЛТ:</w:t>
      </w:r>
    </w:p>
    <w:p w:rsidR="006C337B" w:rsidRPr="006C337B" w:rsidRDefault="006C337B" w:rsidP="006C337B">
      <w:pPr>
        <w:numPr>
          <w:ilvl w:val="0"/>
          <w:numId w:val="3"/>
        </w:numPr>
        <w:shd w:val="clear" w:color="auto" w:fill="FFFFFF"/>
        <w:spacing w:before="100" w:beforeAutospacing="1" w:after="150" w:line="240" w:lineRule="auto"/>
        <w:ind w:left="600"/>
        <w:rPr>
          <w:rFonts w:ascii="Arial" w:eastAsia="Times New Roman" w:hAnsi="Arial" w:cs="Arial"/>
          <w:color w:val="444444"/>
        </w:rPr>
      </w:pPr>
      <w:proofErr w:type="spellStart"/>
      <w:r w:rsidRPr="006C337B">
        <w:rPr>
          <w:rFonts w:ascii="Arial" w:eastAsia="Times New Roman" w:hAnsi="Arial" w:cs="Arial"/>
          <w:color w:val="444444"/>
        </w:rPr>
        <w:t>Өмнө</w:t>
      </w:r>
      <w:proofErr w:type="spellEnd"/>
      <w:r w:rsidRPr="006C337B">
        <w:rPr>
          <w:rFonts w:ascii="Arial" w:eastAsia="Times New Roman" w:hAnsi="Arial" w:cs="Arial"/>
          <w:color w:val="444444"/>
        </w:rPr>
        <w:t xml:space="preserve"> </w:t>
      </w:r>
      <w:proofErr w:type="spellStart"/>
      <w:r w:rsidRPr="006C337B">
        <w:rPr>
          <w:rFonts w:ascii="Arial" w:eastAsia="Times New Roman" w:hAnsi="Arial" w:cs="Arial"/>
          <w:color w:val="444444"/>
        </w:rPr>
        <w:t>нь</w:t>
      </w:r>
      <w:proofErr w:type="spellEnd"/>
      <w:r w:rsidRPr="006C337B">
        <w:rPr>
          <w:rFonts w:ascii="Arial" w:eastAsia="Times New Roman" w:hAnsi="Arial" w:cs="Arial"/>
          <w:color w:val="444444"/>
        </w:rPr>
        <w:t xml:space="preserve"> </w:t>
      </w:r>
      <w:proofErr w:type="spellStart"/>
      <w:r w:rsidRPr="006C337B">
        <w:rPr>
          <w:rFonts w:ascii="Arial" w:eastAsia="Times New Roman" w:hAnsi="Arial" w:cs="Arial"/>
          <w:color w:val="444444"/>
        </w:rPr>
        <w:t>томуугаас</w:t>
      </w:r>
      <w:proofErr w:type="spellEnd"/>
      <w:r w:rsidRPr="006C337B">
        <w:rPr>
          <w:rFonts w:ascii="Arial" w:eastAsia="Times New Roman" w:hAnsi="Arial" w:cs="Arial"/>
          <w:color w:val="444444"/>
        </w:rPr>
        <w:t xml:space="preserve"> </w:t>
      </w:r>
      <w:proofErr w:type="spellStart"/>
      <w:r w:rsidRPr="006C337B">
        <w:rPr>
          <w:rFonts w:ascii="Arial" w:eastAsia="Times New Roman" w:hAnsi="Arial" w:cs="Arial"/>
          <w:color w:val="444444"/>
        </w:rPr>
        <w:t>сэргийлэх</w:t>
      </w:r>
      <w:proofErr w:type="spellEnd"/>
      <w:r w:rsidRPr="006C337B">
        <w:rPr>
          <w:rFonts w:ascii="Arial" w:eastAsia="Times New Roman" w:hAnsi="Arial" w:cs="Arial"/>
          <w:color w:val="444444"/>
        </w:rPr>
        <w:t xml:space="preserve"> </w:t>
      </w:r>
      <w:proofErr w:type="spellStart"/>
      <w:r w:rsidRPr="006C337B">
        <w:rPr>
          <w:rFonts w:ascii="Arial" w:eastAsia="Times New Roman" w:hAnsi="Arial" w:cs="Arial"/>
          <w:color w:val="444444"/>
        </w:rPr>
        <w:t>тарилгын</w:t>
      </w:r>
      <w:proofErr w:type="spellEnd"/>
      <w:r w:rsidRPr="006C337B">
        <w:rPr>
          <w:rFonts w:ascii="Arial" w:eastAsia="Times New Roman" w:hAnsi="Arial" w:cs="Arial"/>
          <w:color w:val="444444"/>
        </w:rPr>
        <w:t xml:space="preserve"> </w:t>
      </w:r>
      <w:proofErr w:type="spellStart"/>
      <w:r w:rsidRPr="006C337B">
        <w:rPr>
          <w:rFonts w:ascii="Arial" w:eastAsia="Times New Roman" w:hAnsi="Arial" w:cs="Arial"/>
          <w:color w:val="444444"/>
        </w:rPr>
        <w:t>үед</w:t>
      </w:r>
      <w:proofErr w:type="spellEnd"/>
      <w:r w:rsidRPr="006C337B">
        <w:rPr>
          <w:rFonts w:ascii="Arial" w:eastAsia="Times New Roman" w:hAnsi="Arial" w:cs="Arial"/>
          <w:color w:val="444444"/>
        </w:rPr>
        <w:t xml:space="preserve"> </w:t>
      </w:r>
      <w:proofErr w:type="spellStart"/>
      <w:r w:rsidRPr="006C337B">
        <w:rPr>
          <w:rFonts w:ascii="Arial" w:eastAsia="Times New Roman" w:hAnsi="Arial" w:cs="Arial"/>
          <w:color w:val="444444"/>
        </w:rPr>
        <w:t>хэт</w:t>
      </w:r>
      <w:proofErr w:type="spellEnd"/>
      <w:r w:rsidRPr="006C337B">
        <w:rPr>
          <w:rFonts w:ascii="Arial" w:eastAsia="Times New Roman" w:hAnsi="Arial" w:cs="Arial"/>
          <w:color w:val="444444"/>
        </w:rPr>
        <w:t xml:space="preserve"> </w:t>
      </w:r>
      <w:proofErr w:type="spellStart"/>
      <w:r w:rsidRPr="006C337B">
        <w:rPr>
          <w:rFonts w:ascii="Arial" w:eastAsia="Times New Roman" w:hAnsi="Arial" w:cs="Arial"/>
          <w:color w:val="444444"/>
        </w:rPr>
        <w:t>мэдрэгшлийн</w:t>
      </w:r>
      <w:proofErr w:type="spellEnd"/>
      <w:r w:rsidRPr="006C337B">
        <w:rPr>
          <w:rFonts w:ascii="Arial" w:eastAsia="Times New Roman" w:hAnsi="Arial" w:cs="Arial"/>
          <w:color w:val="444444"/>
        </w:rPr>
        <w:t xml:space="preserve"> </w:t>
      </w:r>
      <w:proofErr w:type="spellStart"/>
      <w:r w:rsidRPr="006C337B">
        <w:rPr>
          <w:rFonts w:ascii="Arial" w:eastAsia="Times New Roman" w:hAnsi="Arial" w:cs="Arial"/>
          <w:color w:val="444444"/>
        </w:rPr>
        <w:t>хариу</w:t>
      </w:r>
      <w:proofErr w:type="spellEnd"/>
      <w:r w:rsidRPr="006C337B">
        <w:rPr>
          <w:rFonts w:ascii="Arial" w:eastAsia="Times New Roman" w:hAnsi="Arial" w:cs="Arial"/>
          <w:color w:val="444444"/>
        </w:rPr>
        <w:t xml:space="preserve"> </w:t>
      </w:r>
      <w:proofErr w:type="spellStart"/>
      <w:r w:rsidRPr="006C337B">
        <w:rPr>
          <w:rFonts w:ascii="Arial" w:eastAsia="Times New Roman" w:hAnsi="Arial" w:cs="Arial"/>
          <w:color w:val="444444"/>
        </w:rPr>
        <w:t>урвал</w:t>
      </w:r>
      <w:proofErr w:type="spellEnd"/>
      <w:r w:rsidRPr="006C337B">
        <w:rPr>
          <w:rFonts w:ascii="Arial" w:eastAsia="Times New Roman" w:hAnsi="Arial" w:cs="Arial"/>
          <w:color w:val="444444"/>
        </w:rPr>
        <w:t xml:space="preserve"> </w:t>
      </w:r>
      <w:proofErr w:type="spellStart"/>
      <w:r w:rsidRPr="006C337B">
        <w:rPr>
          <w:rFonts w:ascii="Arial" w:eastAsia="Times New Roman" w:hAnsi="Arial" w:cs="Arial"/>
          <w:color w:val="444444"/>
        </w:rPr>
        <w:t>илэрч</w:t>
      </w:r>
      <w:proofErr w:type="spellEnd"/>
      <w:r w:rsidRPr="006C337B">
        <w:rPr>
          <w:rFonts w:ascii="Arial" w:eastAsia="Times New Roman" w:hAnsi="Arial" w:cs="Arial"/>
          <w:color w:val="444444"/>
        </w:rPr>
        <w:t xml:space="preserve"> </w:t>
      </w:r>
      <w:proofErr w:type="spellStart"/>
      <w:r w:rsidRPr="006C337B">
        <w:rPr>
          <w:rFonts w:ascii="Arial" w:eastAsia="Times New Roman" w:hAnsi="Arial" w:cs="Arial"/>
          <w:color w:val="444444"/>
        </w:rPr>
        <w:t>байсан</w:t>
      </w:r>
      <w:proofErr w:type="spellEnd"/>
      <w:r w:rsidRPr="006C337B">
        <w:rPr>
          <w:rFonts w:ascii="Arial" w:eastAsia="Times New Roman" w:hAnsi="Arial" w:cs="Arial"/>
          <w:color w:val="444444"/>
        </w:rPr>
        <w:t xml:space="preserve"> </w:t>
      </w:r>
      <w:proofErr w:type="spellStart"/>
      <w:r w:rsidRPr="006C337B">
        <w:rPr>
          <w:rFonts w:ascii="Arial" w:eastAsia="Times New Roman" w:hAnsi="Arial" w:cs="Arial"/>
          <w:color w:val="444444"/>
        </w:rPr>
        <w:t>бол</w:t>
      </w:r>
      <w:proofErr w:type="spellEnd"/>
    </w:p>
    <w:p w:rsidR="006C337B" w:rsidRPr="006C337B" w:rsidRDefault="006C337B" w:rsidP="006C337B">
      <w:pPr>
        <w:numPr>
          <w:ilvl w:val="0"/>
          <w:numId w:val="3"/>
        </w:numPr>
        <w:shd w:val="clear" w:color="auto" w:fill="FFFFFF"/>
        <w:spacing w:before="100" w:beforeAutospacing="1" w:after="150" w:line="240" w:lineRule="auto"/>
        <w:ind w:left="600"/>
        <w:rPr>
          <w:rFonts w:ascii="Arial" w:eastAsia="Times New Roman" w:hAnsi="Arial" w:cs="Arial"/>
          <w:color w:val="444444"/>
        </w:rPr>
      </w:pPr>
      <w:proofErr w:type="spellStart"/>
      <w:r w:rsidRPr="006C337B">
        <w:rPr>
          <w:rFonts w:ascii="Arial" w:eastAsia="Times New Roman" w:hAnsi="Arial" w:cs="Arial"/>
          <w:color w:val="444444"/>
        </w:rPr>
        <w:t>Өндөг</w:t>
      </w:r>
      <w:proofErr w:type="spellEnd"/>
      <w:r w:rsidRPr="006C337B">
        <w:rPr>
          <w:rFonts w:ascii="Arial" w:eastAsia="Times New Roman" w:hAnsi="Arial" w:cs="Arial"/>
          <w:color w:val="444444"/>
        </w:rPr>
        <w:t xml:space="preserve">, </w:t>
      </w:r>
      <w:proofErr w:type="spellStart"/>
      <w:r w:rsidRPr="006C337B">
        <w:rPr>
          <w:rFonts w:ascii="Arial" w:eastAsia="Times New Roman" w:hAnsi="Arial" w:cs="Arial"/>
          <w:color w:val="444444"/>
        </w:rPr>
        <w:t>тахианы</w:t>
      </w:r>
      <w:proofErr w:type="spellEnd"/>
      <w:r w:rsidRPr="006C337B">
        <w:rPr>
          <w:rFonts w:ascii="Arial" w:eastAsia="Times New Roman" w:hAnsi="Arial" w:cs="Arial"/>
          <w:color w:val="444444"/>
        </w:rPr>
        <w:t xml:space="preserve"> </w:t>
      </w:r>
      <w:proofErr w:type="spellStart"/>
      <w:r w:rsidRPr="006C337B">
        <w:rPr>
          <w:rFonts w:ascii="Arial" w:eastAsia="Times New Roman" w:hAnsi="Arial" w:cs="Arial"/>
          <w:color w:val="444444"/>
        </w:rPr>
        <w:t>мах</w:t>
      </w:r>
      <w:proofErr w:type="spellEnd"/>
      <w:r w:rsidRPr="006C337B">
        <w:rPr>
          <w:rFonts w:ascii="Arial" w:eastAsia="Times New Roman" w:hAnsi="Arial" w:cs="Arial"/>
          <w:color w:val="444444"/>
        </w:rPr>
        <w:t xml:space="preserve"> </w:t>
      </w:r>
      <w:proofErr w:type="spellStart"/>
      <w:r w:rsidRPr="006C337B">
        <w:rPr>
          <w:rFonts w:ascii="Arial" w:eastAsia="Times New Roman" w:hAnsi="Arial" w:cs="Arial"/>
          <w:color w:val="444444"/>
        </w:rPr>
        <w:t>болон</w:t>
      </w:r>
      <w:proofErr w:type="spellEnd"/>
      <w:r w:rsidRPr="006C337B">
        <w:rPr>
          <w:rFonts w:ascii="Arial" w:eastAsia="Times New Roman" w:hAnsi="Arial" w:cs="Arial"/>
          <w:color w:val="444444"/>
        </w:rPr>
        <w:t xml:space="preserve"> </w:t>
      </w:r>
      <w:proofErr w:type="spellStart"/>
      <w:r w:rsidRPr="006C337B">
        <w:rPr>
          <w:rFonts w:ascii="Arial" w:eastAsia="Times New Roman" w:hAnsi="Arial" w:cs="Arial"/>
          <w:color w:val="444444"/>
        </w:rPr>
        <w:t>тахианы</w:t>
      </w:r>
      <w:proofErr w:type="spellEnd"/>
      <w:r w:rsidRPr="006C337B">
        <w:rPr>
          <w:rFonts w:ascii="Arial" w:eastAsia="Times New Roman" w:hAnsi="Arial" w:cs="Arial"/>
          <w:color w:val="444444"/>
        </w:rPr>
        <w:t xml:space="preserve"> </w:t>
      </w:r>
      <w:proofErr w:type="spellStart"/>
      <w:r w:rsidRPr="006C337B">
        <w:rPr>
          <w:rFonts w:ascii="Arial" w:eastAsia="Times New Roman" w:hAnsi="Arial" w:cs="Arial"/>
          <w:color w:val="444444"/>
        </w:rPr>
        <w:t>бусад</w:t>
      </w:r>
      <w:proofErr w:type="spellEnd"/>
      <w:r w:rsidRPr="006C337B">
        <w:rPr>
          <w:rFonts w:ascii="Arial" w:eastAsia="Times New Roman" w:hAnsi="Arial" w:cs="Arial"/>
          <w:color w:val="444444"/>
        </w:rPr>
        <w:t xml:space="preserve"> </w:t>
      </w:r>
      <w:proofErr w:type="spellStart"/>
      <w:r w:rsidRPr="006C337B">
        <w:rPr>
          <w:rFonts w:ascii="Arial" w:eastAsia="Times New Roman" w:hAnsi="Arial" w:cs="Arial"/>
          <w:color w:val="444444"/>
        </w:rPr>
        <w:t>бүтээгдэхүүнд</w:t>
      </w:r>
      <w:proofErr w:type="spellEnd"/>
      <w:r w:rsidRPr="006C337B">
        <w:rPr>
          <w:rFonts w:ascii="Arial" w:eastAsia="Times New Roman" w:hAnsi="Arial" w:cs="Arial"/>
          <w:color w:val="444444"/>
        </w:rPr>
        <w:t xml:space="preserve"> </w:t>
      </w:r>
      <w:proofErr w:type="spellStart"/>
      <w:r w:rsidRPr="006C337B">
        <w:rPr>
          <w:rFonts w:ascii="Arial" w:eastAsia="Times New Roman" w:hAnsi="Arial" w:cs="Arial"/>
          <w:color w:val="444444"/>
        </w:rPr>
        <w:t>мэдрэг</w:t>
      </w:r>
      <w:proofErr w:type="spellEnd"/>
      <w:r w:rsidRPr="006C337B">
        <w:rPr>
          <w:rFonts w:ascii="Arial" w:eastAsia="Times New Roman" w:hAnsi="Arial" w:cs="Arial"/>
          <w:color w:val="444444"/>
        </w:rPr>
        <w:t xml:space="preserve"> </w:t>
      </w:r>
      <w:proofErr w:type="spellStart"/>
      <w:r w:rsidRPr="006C337B">
        <w:rPr>
          <w:rFonts w:ascii="Arial" w:eastAsia="Times New Roman" w:hAnsi="Arial" w:cs="Arial"/>
          <w:color w:val="444444"/>
        </w:rPr>
        <w:t>хүмүүс</w:t>
      </w:r>
      <w:proofErr w:type="spellEnd"/>
    </w:p>
    <w:p w:rsidR="006C337B" w:rsidRPr="006C337B" w:rsidRDefault="006C337B" w:rsidP="006C337B">
      <w:pPr>
        <w:numPr>
          <w:ilvl w:val="0"/>
          <w:numId w:val="3"/>
        </w:numPr>
        <w:shd w:val="clear" w:color="auto" w:fill="FFFFFF"/>
        <w:spacing w:before="100" w:beforeAutospacing="1" w:after="150" w:line="240" w:lineRule="auto"/>
        <w:ind w:left="600"/>
        <w:rPr>
          <w:rFonts w:ascii="Arial" w:eastAsia="Times New Roman" w:hAnsi="Arial" w:cs="Arial"/>
          <w:color w:val="444444"/>
        </w:rPr>
      </w:pPr>
      <w:proofErr w:type="spellStart"/>
      <w:r w:rsidRPr="006C337B">
        <w:rPr>
          <w:rFonts w:ascii="Arial" w:eastAsia="Times New Roman" w:hAnsi="Arial" w:cs="Arial"/>
          <w:color w:val="444444"/>
        </w:rPr>
        <w:t>Тарилга</w:t>
      </w:r>
      <w:proofErr w:type="spellEnd"/>
      <w:r w:rsidRPr="006C337B">
        <w:rPr>
          <w:rFonts w:ascii="Arial" w:eastAsia="Times New Roman" w:hAnsi="Arial" w:cs="Arial"/>
          <w:color w:val="444444"/>
        </w:rPr>
        <w:t xml:space="preserve"> </w:t>
      </w:r>
      <w:proofErr w:type="spellStart"/>
      <w:r w:rsidRPr="006C337B">
        <w:rPr>
          <w:rFonts w:ascii="Arial" w:eastAsia="Times New Roman" w:hAnsi="Arial" w:cs="Arial"/>
          <w:color w:val="444444"/>
        </w:rPr>
        <w:t>хийлгэхээс</w:t>
      </w:r>
      <w:proofErr w:type="spellEnd"/>
      <w:r w:rsidRPr="006C337B">
        <w:rPr>
          <w:rFonts w:ascii="Arial" w:eastAsia="Times New Roman" w:hAnsi="Arial" w:cs="Arial"/>
          <w:color w:val="444444"/>
        </w:rPr>
        <w:t xml:space="preserve"> </w:t>
      </w:r>
      <w:proofErr w:type="spellStart"/>
      <w:r w:rsidRPr="006C337B">
        <w:rPr>
          <w:rFonts w:ascii="Arial" w:eastAsia="Times New Roman" w:hAnsi="Arial" w:cs="Arial"/>
          <w:color w:val="444444"/>
        </w:rPr>
        <w:t>өмнө</w:t>
      </w:r>
      <w:proofErr w:type="spellEnd"/>
      <w:r w:rsidRPr="006C337B">
        <w:rPr>
          <w:rFonts w:ascii="Arial" w:eastAsia="Times New Roman" w:hAnsi="Arial" w:cs="Arial"/>
          <w:color w:val="444444"/>
        </w:rPr>
        <w:t xml:space="preserve"> 1 </w:t>
      </w:r>
      <w:proofErr w:type="spellStart"/>
      <w:r w:rsidRPr="006C337B">
        <w:rPr>
          <w:rFonts w:ascii="Arial" w:eastAsia="Times New Roman" w:hAnsi="Arial" w:cs="Arial"/>
          <w:color w:val="444444"/>
        </w:rPr>
        <w:t>жилийн</w:t>
      </w:r>
      <w:proofErr w:type="spellEnd"/>
      <w:r w:rsidRPr="006C337B">
        <w:rPr>
          <w:rFonts w:ascii="Arial" w:eastAsia="Times New Roman" w:hAnsi="Arial" w:cs="Arial"/>
          <w:color w:val="444444"/>
        </w:rPr>
        <w:t xml:space="preserve"> </w:t>
      </w:r>
      <w:proofErr w:type="spellStart"/>
      <w:r w:rsidRPr="006C337B">
        <w:rPr>
          <w:rFonts w:ascii="Arial" w:eastAsia="Times New Roman" w:hAnsi="Arial" w:cs="Arial"/>
          <w:color w:val="444444"/>
        </w:rPr>
        <w:t>дотор</w:t>
      </w:r>
      <w:proofErr w:type="spellEnd"/>
      <w:r w:rsidRPr="006C337B">
        <w:rPr>
          <w:rFonts w:ascii="Arial" w:eastAsia="Times New Roman" w:hAnsi="Arial" w:cs="Arial"/>
          <w:color w:val="444444"/>
        </w:rPr>
        <w:t xml:space="preserve"> </w:t>
      </w:r>
      <w:proofErr w:type="spellStart"/>
      <w:r w:rsidRPr="006C337B">
        <w:rPr>
          <w:rFonts w:ascii="Arial" w:eastAsia="Times New Roman" w:hAnsi="Arial" w:cs="Arial"/>
          <w:color w:val="444444"/>
        </w:rPr>
        <w:t>булчин</w:t>
      </w:r>
      <w:proofErr w:type="spellEnd"/>
      <w:r w:rsidRPr="006C337B">
        <w:rPr>
          <w:rFonts w:ascii="Arial" w:eastAsia="Times New Roman" w:hAnsi="Arial" w:cs="Arial"/>
          <w:color w:val="444444"/>
        </w:rPr>
        <w:t xml:space="preserve"> </w:t>
      </w:r>
      <w:proofErr w:type="spellStart"/>
      <w:r w:rsidRPr="006C337B">
        <w:rPr>
          <w:rFonts w:ascii="Arial" w:eastAsia="Times New Roman" w:hAnsi="Arial" w:cs="Arial"/>
          <w:color w:val="444444"/>
        </w:rPr>
        <w:t>татах</w:t>
      </w:r>
      <w:proofErr w:type="spellEnd"/>
      <w:r w:rsidRPr="006C337B">
        <w:rPr>
          <w:rFonts w:ascii="Arial" w:eastAsia="Times New Roman" w:hAnsi="Arial" w:cs="Arial"/>
          <w:color w:val="444444"/>
        </w:rPr>
        <w:t xml:space="preserve"> </w:t>
      </w:r>
      <w:proofErr w:type="spellStart"/>
      <w:r w:rsidRPr="006C337B">
        <w:rPr>
          <w:rFonts w:ascii="Arial" w:eastAsia="Times New Roman" w:hAnsi="Arial" w:cs="Arial"/>
          <w:color w:val="444444"/>
        </w:rPr>
        <w:t>өвчнөөр</w:t>
      </w:r>
      <w:proofErr w:type="spellEnd"/>
      <w:r w:rsidRPr="006C337B">
        <w:rPr>
          <w:rFonts w:ascii="Arial" w:eastAsia="Times New Roman" w:hAnsi="Arial" w:cs="Arial"/>
          <w:color w:val="444444"/>
        </w:rPr>
        <w:t xml:space="preserve"> </w:t>
      </w:r>
      <w:proofErr w:type="spellStart"/>
      <w:r w:rsidRPr="006C337B">
        <w:rPr>
          <w:rFonts w:ascii="Arial" w:eastAsia="Times New Roman" w:hAnsi="Arial" w:cs="Arial"/>
          <w:color w:val="444444"/>
        </w:rPr>
        <w:t>өвчилсөн</w:t>
      </w:r>
      <w:proofErr w:type="spellEnd"/>
      <w:r w:rsidRPr="006C337B">
        <w:rPr>
          <w:rFonts w:ascii="Arial" w:eastAsia="Times New Roman" w:hAnsi="Arial" w:cs="Arial"/>
          <w:color w:val="444444"/>
        </w:rPr>
        <w:t xml:space="preserve"> </w:t>
      </w:r>
      <w:proofErr w:type="spellStart"/>
      <w:r w:rsidRPr="006C337B">
        <w:rPr>
          <w:rFonts w:ascii="Arial" w:eastAsia="Times New Roman" w:hAnsi="Arial" w:cs="Arial"/>
          <w:color w:val="444444"/>
        </w:rPr>
        <w:t>хүмүүс</w:t>
      </w:r>
      <w:proofErr w:type="spellEnd"/>
    </w:p>
    <w:p w:rsidR="006C337B" w:rsidRPr="00024043" w:rsidRDefault="006C337B" w:rsidP="006C337B">
      <w:pPr>
        <w:shd w:val="clear" w:color="auto" w:fill="FFFFFF"/>
        <w:spacing w:before="375" w:after="375" w:line="375" w:lineRule="atLeast"/>
        <w:outlineLvl w:val="1"/>
        <w:rPr>
          <w:rFonts w:ascii="Arial" w:eastAsia="Times New Roman" w:hAnsi="Arial" w:cs="Arial"/>
          <w:b/>
          <w:bCs/>
          <w:color w:val="FF0000"/>
        </w:rPr>
      </w:pPr>
      <w:r w:rsidRPr="00024043">
        <w:rPr>
          <w:rFonts w:ascii="Arial" w:eastAsia="Times New Roman" w:hAnsi="Arial" w:cs="Arial"/>
          <w:b/>
          <w:bCs/>
          <w:color w:val="FF0000"/>
        </w:rPr>
        <w:t>ВАКЦИН ХОЙШЛУУЛАХ ЗААЛТ:</w:t>
      </w:r>
    </w:p>
    <w:p w:rsidR="006C337B" w:rsidRPr="006C337B" w:rsidRDefault="006C337B" w:rsidP="006C337B">
      <w:pPr>
        <w:numPr>
          <w:ilvl w:val="0"/>
          <w:numId w:val="4"/>
        </w:numPr>
        <w:shd w:val="clear" w:color="auto" w:fill="FFFFFF"/>
        <w:spacing w:before="100" w:beforeAutospacing="1" w:after="150" w:line="240" w:lineRule="auto"/>
        <w:ind w:left="600"/>
        <w:rPr>
          <w:rFonts w:ascii="Arial" w:eastAsia="Times New Roman" w:hAnsi="Arial" w:cs="Arial"/>
          <w:color w:val="444444"/>
        </w:rPr>
      </w:pPr>
      <w:bookmarkStart w:id="0" w:name="_GoBack"/>
      <w:proofErr w:type="spellStart"/>
      <w:r w:rsidRPr="006C337B">
        <w:rPr>
          <w:rFonts w:ascii="Arial" w:eastAsia="Times New Roman" w:hAnsi="Arial" w:cs="Arial"/>
          <w:color w:val="444444"/>
        </w:rPr>
        <w:t>Ханиад</w:t>
      </w:r>
      <w:proofErr w:type="spellEnd"/>
      <w:r w:rsidRPr="006C337B">
        <w:rPr>
          <w:rFonts w:ascii="Arial" w:eastAsia="Times New Roman" w:hAnsi="Arial" w:cs="Arial"/>
          <w:color w:val="444444"/>
        </w:rPr>
        <w:t xml:space="preserve"> </w:t>
      </w:r>
      <w:proofErr w:type="spellStart"/>
      <w:r w:rsidRPr="006C337B">
        <w:rPr>
          <w:rFonts w:ascii="Arial" w:eastAsia="Times New Roman" w:hAnsi="Arial" w:cs="Arial"/>
          <w:color w:val="444444"/>
        </w:rPr>
        <w:t>бүрэн</w:t>
      </w:r>
      <w:proofErr w:type="spellEnd"/>
      <w:r w:rsidRPr="006C337B">
        <w:rPr>
          <w:rFonts w:ascii="Arial" w:eastAsia="Times New Roman" w:hAnsi="Arial" w:cs="Arial"/>
          <w:color w:val="444444"/>
        </w:rPr>
        <w:t xml:space="preserve"> </w:t>
      </w:r>
      <w:proofErr w:type="spellStart"/>
      <w:r w:rsidRPr="006C337B">
        <w:rPr>
          <w:rFonts w:ascii="Arial" w:eastAsia="Times New Roman" w:hAnsi="Arial" w:cs="Arial"/>
          <w:color w:val="444444"/>
        </w:rPr>
        <w:t>эдгээгүй</w:t>
      </w:r>
      <w:proofErr w:type="spellEnd"/>
      <w:r w:rsidRPr="006C337B">
        <w:rPr>
          <w:rFonts w:ascii="Arial" w:eastAsia="Times New Roman" w:hAnsi="Arial" w:cs="Arial"/>
          <w:color w:val="444444"/>
        </w:rPr>
        <w:t xml:space="preserve">, </w:t>
      </w:r>
      <w:proofErr w:type="spellStart"/>
      <w:r w:rsidRPr="006C337B">
        <w:rPr>
          <w:rFonts w:ascii="Arial" w:eastAsia="Times New Roman" w:hAnsi="Arial" w:cs="Arial"/>
          <w:color w:val="444444"/>
        </w:rPr>
        <w:t>ханиадны</w:t>
      </w:r>
      <w:proofErr w:type="spellEnd"/>
      <w:r w:rsidRPr="006C337B">
        <w:rPr>
          <w:rFonts w:ascii="Arial" w:eastAsia="Times New Roman" w:hAnsi="Arial" w:cs="Arial"/>
          <w:color w:val="444444"/>
        </w:rPr>
        <w:t xml:space="preserve"> (</w:t>
      </w:r>
      <w:proofErr w:type="spellStart"/>
      <w:r w:rsidRPr="006C337B">
        <w:rPr>
          <w:rFonts w:ascii="Arial" w:eastAsia="Times New Roman" w:hAnsi="Arial" w:cs="Arial"/>
          <w:color w:val="444444"/>
        </w:rPr>
        <w:t>халуурсан</w:t>
      </w:r>
      <w:proofErr w:type="spellEnd"/>
      <w:r w:rsidRPr="006C337B">
        <w:rPr>
          <w:rFonts w:ascii="Arial" w:eastAsia="Times New Roman" w:hAnsi="Arial" w:cs="Arial"/>
          <w:color w:val="444444"/>
        </w:rPr>
        <w:t xml:space="preserve">, </w:t>
      </w:r>
      <w:proofErr w:type="spellStart"/>
      <w:r w:rsidRPr="006C337B">
        <w:rPr>
          <w:rFonts w:ascii="Arial" w:eastAsia="Times New Roman" w:hAnsi="Arial" w:cs="Arial"/>
          <w:color w:val="444444"/>
        </w:rPr>
        <w:t>ханиалгасан</w:t>
      </w:r>
      <w:proofErr w:type="spellEnd"/>
      <w:r w:rsidRPr="006C337B">
        <w:rPr>
          <w:rFonts w:ascii="Arial" w:eastAsia="Times New Roman" w:hAnsi="Arial" w:cs="Arial"/>
          <w:color w:val="444444"/>
        </w:rPr>
        <w:t xml:space="preserve">, </w:t>
      </w:r>
      <w:proofErr w:type="spellStart"/>
      <w:r w:rsidRPr="006C337B">
        <w:rPr>
          <w:rFonts w:ascii="Arial" w:eastAsia="Times New Roman" w:hAnsi="Arial" w:cs="Arial"/>
          <w:color w:val="444444"/>
        </w:rPr>
        <w:t>нус</w:t>
      </w:r>
      <w:proofErr w:type="spellEnd"/>
      <w:r w:rsidRPr="006C337B">
        <w:rPr>
          <w:rFonts w:ascii="Arial" w:eastAsia="Times New Roman" w:hAnsi="Arial" w:cs="Arial"/>
          <w:color w:val="444444"/>
        </w:rPr>
        <w:t xml:space="preserve"> </w:t>
      </w:r>
      <w:proofErr w:type="spellStart"/>
      <w:r w:rsidRPr="006C337B">
        <w:rPr>
          <w:rFonts w:ascii="Arial" w:eastAsia="Times New Roman" w:hAnsi="Arial" w:cs="Arial"/>
          <w:color w:val="444444"/>
        </w:rPr>
        <w:t>гоожсон</w:t>
      </w:r>
      <w:proofErr w:type="spellEnd"/>
      <w:r w:rsidRPr="006C337B">
        <w:rPr>
          <w:rFonts w:ascii="Arial" w:eastAsia="Times New Roman" w:hAnsi="Arial" w:cs="Arial"/>
          <w:color w:val="444444"/>
        </w:rPr>
        <w:t xml:space="preserve"> </w:t>
      </w:r>
      <w:proofErr w:type="spellStart"/>
      <w:r w:rsidRPr="006C337B">
        <w:rPr>
          <w:rFonts w:ascii="Arial" w:eastAsia="Times New Roman" w:hAnsi="Arial" w:cs="Arial"/>
          <w:color w:val="444444"/>
        </w:rPr>
        <w:t>гэх</w:t>
      </w:r>
      <w:proofErr w:type="spellEnd"/>
      <w:r w:rsidRPr="006C337B">
        <w:rPr>
          <w:rFonts w:ascii="Arial" w:eastAsia="Times New Roman" w:hAnsi="Arial" w:cs="Arial"/>
          <w:color w:val="444444"/>
        </w:rPr>
        <w:t xml:space="preserve"> </w:t>
      </w:r>
      <w:proofErr w:type="spellStart"/>
      <w:r w:rsidRPr="006C337B">
        <w:rPr>
          <w:rFonts w:ascii="Arial" w:eastAsia="Times New Roman" w:hAnsi="Arial" w:cs="Arial"/>
          <w:color w:val="444444"/>
        </w:rPr>
        <w:t>мэт</w:t>
      </w:r>
      <w:proofErr w:type="spellEnd"/>
      <w:r w:rsidRPr="006C337B">
        <w:rPr>
          <w:rFonts w:ascii="Arial" w:eastAsia="Times New Roman" w:hAnsi="Arial" w:cs="Arial"/>
          <w:color w:val="444444"/>
        </w:rPr>
        <w:t xml:space="preserve">) </w:t>
      </w:r>
      <w:proofErr w:type="spellStart"/>
      <w:r w:rsidRPr="006C337B">
        <w:rPr>
          <w:rFonts w:ascii="Arial" w:eastAsia="Times New Roman" w:hAnsi="Arial" w:cs="Arial"/>
          <w:color w:val="444444"/>
        </w:rPr>
        <w:t>шинж</w:t>
      </w:r>
      <w:proofErr w:type="spellEnd"/>
      <w:r w:rsidRPr="006C337B">
        <w:rPr>
          <w:rFonts w:ascii="Arial" w:eastAsia="Times New Roman" w:hAnsi="Arial" w:cs="Arial"/>
          <w:color w:val="444444"/>
        </w:rPr>
        <w:t xml:space="preserve"> </w:t>
      </w:r>
      <w:proofErr w:type="spellStart"/>
      <w:r w:rsidRPr="006C337B">
        <w:rPr>
          <w:rFonts w:ascii="Arial" w:eastAsia="Times New Roman" w:hAnsi="Arial" w:cs="Arial"/>
          <w:color w:val="444444"/>
        </w:rPr>
        <w:t>тэмдэг</w:t>
      </w:r>
      <w:proofErr w:type="spellEnd"/>
      <w:r w:rsidRPr="006C337B">
        <w:rPr>
          <w:rFonts w:ascii="Arial" w:eastAsia="Times New Roman" w:hAnsi="Arial" w:cs="Arial"/>
          <w:color w:val="444444"/>
        </w:rPr>
        <w:t xml:space="preserve"> </w:t>
      </w:r>
      <w:proofErr w:type="spellStart"/>
      <w:r w:rsidRPr="006C337B">
        <w:rPr>
          <w:rFonts w:ascii="Arial" w:eastAsia="Times New Roman" w:hAnsi="Arial" w:cs="Arial"/>
          <w:color w:val="444444"/>
        </w:rPr>
        <w:t>илэрсэн</w:t>
      </w:r>
      <w:proofErr w:type="spellEnd"/>
      <w:r w:rsidRPr="006C337B">
        <w:rPr>
          <w:rFonts w:ascii="Arial" w:eastAsia="Times New Roman" w:hAnsi="Arial" w:cs="Arial"/>
          <w:color w:val="444444"/>
        </w:rPr>
        <w:t xml:space="preserve"> </w:t>
      </w:r>
      <w:proofErr w:type="spellStart"/>
      <w:r w:rsidRPr="006C337B">
        <w:rPr>
          <w:rFonts w:ascii="Arial" w:eastAsia="Times New Roman" w:hAnsi="Arial" w:cs="Arial"/>
          <w:color w:val="444444"/>
        </w:rPr>
        <w:t>үед</w:t>
      </w:r>
      <w:proofErr w:type="spellEnd"/>
    </w:p>
    <w:p w:rsidR="006C337B" w:rsidRPr="006C337B" w:rsidRDefault="006C337B" w:rsidP="006C337B">
      <w:pPr>
        <w:numPr>
          <w:ilvl w:val="0"/>
          <w:numId w:val="4"/>
        </w:numPr>
        <w:shd w:val="clear" w:color="auto" w:fill="FFFFFF"/>
        <w:spacing w:before="100" w:beforeAutospacing="1" w:after="150" w:line="240" w:lineRule="auto"/>
        <w:ind w:left="600"/>
        <w:rPr>
          <w:rFonts w:ascii="Arial" w:eastAsia="Times New Roman" w:hAnsi="Arial" w:cs="Arial"/>
          <w:color w:val="444444"/>
        </w:rPr>
      </w:pPr>
      <w:proofErr w:type="spellStart"/>
      <w:r w:rsidRPr="006C337B">
        <w:rPr>
          <w:rFonts w:ascii="Arial" w:eastAsia="Times New Roman" w:hAnsi="Arial" w:cs="Arial"/>
          <w:color w:val="444444"/>
        </w:rPr>
        <w:t>Бусад</w:t>
      </w:r>
      <w:proofErr w:type="spellEnd"/>
      <w:r w:rsidRPr="006C337B">
        <w:rPr>
          <w:rFonts w:ascii="Arial" w:eastAsia="Times New Roman" w:hAnsi="Arial" w:cs="Arial"/>
          <w:color w:val="444444"/>
        </w:rPr>
        <w:t xml:space="preserve"> </w:t>
      </w:r>
      <w:proofErr w:type="spellStart"/>
      <w:r w:rsidRPr="006C337B">
        <w:rPr>
          <w:rFonts w:ascii="Arial" w:eastAsia="Times New Roman" w:hAnsi="Arial" w:cs="Arial"/>
          <w:color w:val="444444"/>
        </w:rPr>
        <w:t>товлолт</w:t>
      </w:r>
      <w:proofErr w:type="spellEnd"/>
      <w:r w:rsidRPr="006C337B">
        <w:rPr>
          <w:rFonts w:ascii="Arial" w:eastAsia="Times New Roman" w:hAnsi="Arial" w:cs="Arial"/>
          <w:color w:val="444444"/>
        </w:rPr>
        <w:t xml:space="preserve"> </w:t>
      </w:r>
      <w:proofErr w:type="spellStart"/>
      <w:r w:rsidRPr="006C337B">
        <w:rPr>
          <w:rFonts w:ascii="Arial" w:eastAsia="Times New Roman" w:hAnsi="Arial" w:cs="Arial"/>
          <w:color w:val="444444"/>
        </w:rPr>
        <w:t>вакцин</w:t>
      </w:r>
      <w:proofErr w:type="spellEnd"/>
      <w:r w:rsidRPr="006C337B">
        <w:rPr>
          <w:rFonts w:ascii="Arial" w:eastAsia="Times New Roman" w:hAnsi="Arial" w:cs="Arial"/>
          <w:color w:val="444444"/>
        </w:rPr>
        <w:t xml:space="preserve"> </w:t>
      </w:r>
      <w:proofErr w:type="spellStart"/>
      <w:r w:rsidRPr="006C337B">
        <w:rPr>
          <w:rFonts w:ascii="Arial" w:eastAsia="Times New Roman" w:hAnsi="Arial" w:cs="Arial"/>
          <w:color w:val="444444"/>
        </w:rPr>
        <w:t>хийлгэснээс</w:t>
      </w:r>
      <w:proofErr w:type="spellEnd"/>
      <w:r w:rsidRPr="006C337B">
        <w:rPr>
          <w:rFonts w:ascii="Arial" w:eastAsia="Times New Roman" w:hAnsi="Arial" w:cs="Arial"/>
          <w:color w:val="444444"/>
        </w:rPr>
        <w:t xml:space="preserve"> </w:t>
      </w:r>
      <w:proofErr w:type="spellStart"/>
      <w:r w:rsidRPr="006C337B">
        <w:rPr>
          <w:rFonts w:ascii="Arial" w:eastAsia="Times New Roman" w:hAnsi="Arial" w:cs="Arial"/>
          <w:color w:val="444444"/>
        </w:rPr>
        <w:t>хойш</w:t>
      </w:r>
      <w:proofErr w:type="spellEnd"/>
      <w:r w:rsidRPr="006C337B">
        <w:rPr>
          <w:rFonts w:ascii="Arial" w:eastAsia="Times New Roman" w:hAnsi="Arial" w:cs="Arial"/>
          <w:color w:val="444444"/>
        </w:rPr>
        <w:t xml:space="preserve"> 1 </w:t>
      </w:r>
      <w:proofErr w:type="spellStart"/>
      <w:r w:rsidRPr="006C337B">
        <w:rPr>
          <w:rFonts w:ascii="Arial" w:eastAsia="Times New Roman" w:hAnsi="Arial" w:cs="Arial"/>
          <w:color w:val="444444"/>
        </w:rPr>
        <w:t>сарын</w:t>
      </w:r>
      <w:proofErr w:type="spellEnd"/>
      <w:r w:rsidRPr="006C337B">
        <w:rPr>
          <w:rFonts w:ascii="Arial" w:eastAsia="Times New Roman" w:hAnsi="Arial" w:cs="Arial"/>
          <w:color w:val="444444"/>
        </w:rPr>
        <w:t xml:space="preserve"> </w:t>
      </w:r>
      <w:proofErr w:type="spellStart"/>
      <w:r w:rsidRPr="006C337B">
        <w:rPr>
          <w:rFonts w:ascii="Arial" w:eastAsia="Times New Roman" w:hAnsi="Arial" w:cs="Arial"/>
          <w:color w:val="444444"/>
        </w:rPr>
        <w:t>хугацаа</w:t>
      </w:r>
      <w:proofErr w:type="spellEnd"/>
      <w:r w:rsidRPr="006C337B">
        <w:rPr>
          <w:rFonts w:ascii="Arial" w:eastAsia="Times New Roman" w:hAnsi="Arial" w:cs="Arial"/>
          <w:color w:val="444444"/>
        </w:rPr>
        <w:t xml:space="preserve"> </w:t>
      </w:r>
      <w:proofErr w:type="spellStart"/>
      <w:r w:rsidRPr="006C337B">
        <w:rPr>
          <w:rFonts w:ascii="Arial" w:eastAsia="Times New Roman" w:hAnsi="Arial" w:cs="Arial"/>
          <w:color w:val="444444"/>
        </w:rPr>
        <w:t>өнгөрөөгүй</w:t>
      </w:r>
      <w:proofErr w:type="spellEnd"/>
      <w:r w:rsidRPr="006C337B">
        <w:rPr>
          <w:rFonts w:ascii="Arial" w:eastAsia="Times New Roman" w:hAnsi="Arial" w:cs="Arial"/>
          <w:color w:val="444444"/>
        </w:rPr>
        <w:t xml:space="preserve"> </w:t>
      </w:r>
      <w:proofErr w:type="spellStart"/>
      <w:r w:rsidRPr="006C337B">
        <w:rPr>
          <w:rFonts w:ascii="Arial" w:eastAsia="Times New Roman" w:hAnsi="Arial" w:cs="Arial"/>
          <w:color w:val="444444"/>
        </w:rPr>
        <w:t>бол</w:t>
      </w:r>
      <w:proofErr w:type="spellEnd"/>
    </w:p>
    <w:bookmarkEnd w:id="0"/>
    <w:p w:rsidR="00947382" w:rsidRPr="00766640" w:rsidRDefault="00024043" w:rsidP="006C337B">
      <w:r>
        <w:rPr>
          <w:lang w:val="mn-MN"/>
        </w:rPr>
        <w:t xml:space="preserve"> </w:t>
      </w:r>
      <w:r>
        <w:rPr>
          <w:lang w:val="mn-MN"/>
        </w:rPr>
        <w:tab/>
      </w:r>
      <w:r>
        <w:rPr>
          <w:lang w:val="mn-MN"/>
        </w:rPr>
        <w:tab/>
      </w:r>
    </w:p>
    <w:sectPr w:rsidR="00947382" w:rsidRPr="0076664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C242F4"/>
    <w:multiLevelType w:val="multilevel"/>
    <w:tmpl w:val="9C7E05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9CE7AF2"/>
    <w:multiLevelType w:val="multilevel"/>
    <w:tmpl w:val="F6583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02F2B18"/>
    <w:multiLevelType w:val="multilevel"/>
    <w:tmpl w:val="C332E5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3091832"/>
    <w:multiLevelType w:val="multilevel"/>
    <w:tmpl w:val="DB24AC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FEA1668"/>
    <w:multiLevelType w:val="multilevel"/>
    <w:tmpl w:val="9CDC14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084A"/>
    <w:rsid w:val="00024043"/>
    <w:rsid w:val="000D225A"/>
    <w:rsid w:val="005E064D"/>
    <w:rsid w:val="006C337B"/>
    <w:rsid w:val="00766640"/>
    <w:rsid w:val="00826473"/>
    <w:rsid w:val="00947382"/>
    <w:rsid w:val="009D2F43"/>
    <w:rsid w:val="00BB089E"/>
    <w:rsid w:val="00C23C7A"/>
    <w:rsid w:val="00CE084A"/>
    <w:rsid w:val="00FC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D2F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2F4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D2F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2F4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55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635</Words>
  <Characters>3625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N.Dorjkhand</dc:creator>
  <cp:lastModifiedBy>IT_HEAD</cp:lastModifiedBy>
  <cp:revision>2</cp:revision>
  <cp:lastPrinted>2019-11-18T08:13:00Z</cp:lastPrinted>
  <dcterms:created xsi:type="dcterms:W3CDTF">2019-11-18T08:52:00Z</dcterms:created>
  <dcterms:modified xsi:type="dcterms:W3CDTF">2019-11-18T08:52:00Z</dcterms:modified>
</cp:coreProperties>
</file>