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67F" w:rsidRPr="009D06D4" w:rsidRDefault="0089467F" w:rsidP="00F77A31">
      <w:pPr>
        <w:spacing w:after="0" w:line="360" w:lineRule="auto"/>
        <w:ind w:right="880"/>
        <w:jc w:val="center"/>
        <w:rPr>
          <w:rFonts w:ascii="Arial" w:eastAsia="Arial" w:hAnsi="Arial" w:cs="Arial"/>
          <w:lang w:eastAsia="en-US" w:bidi="mn-Mong-CN"/>
        </w:rPr>
      </w:pPr>
      <w:r>
        <w:rPr>
          <w:rFonts w:ascii="Arial" w:eastAsia="Arial" w:hAnsi="Arial" w:cs="Arial"/>
          <w:lang w:eastAsia="en-US"/>
        </w:rPr>
        <w:t xml:space="preserve">                                                                                                             </w:t>
      </w:r>
    </w:p>
    <w:p w:rsidR="0089467F" w:rsidRPr="009D06D4" w:rsidRDefault="0089467F" w:rsidP="0089467F">
      <w:pPr>
        <w:spacing w:after="0" w:line="360" w:lineRule="auto"/>
        <w:ind w:right="880"/>
        <w:jc w:val="center"/>
        <w:rPr>
          <w:rFonts w:ascii="Arial" w:eastAsia="Arial" w:hAnsi="Arial" w:cs="Arial"/>
          <w:lang w:eastAsia="en-US"/>
        </w:rPr>
      </w:pPr>
      <w:r w:rsidRPr="009D06D4">
        <w:rPr>
          <w:rFonts w:ascii="Arial" w:eastAsia="Arial" w:hAnsi="Arial" w:cs="Arial"/>
          <w:lang w:eastAsia="en-US"/>
        </w:rPr>
        <w:t xml:space="preserve">YEAR PLAN FOR THE </w:t>
      </w:r>
      <w:r>
        <w:rPr>
          <w:rFonts w:ascii="Arial" w:eastAsia="Arial" w:hAnsi="Arial" w:cs="Arial"/>
          <w:lang w:eastAsia="en-US"/>
        </w:rPr>
        <w:t>11</w:t>
      </w:r>
      <w:r w:rsidRPr="009D06D4">
        <w:rPr>
          <w:rFonts w:ascii="Arial" w:eastAsia="Arial" w:hAnsi="Arial" w:cs="Arial"/>
          <w:vertAlign w:val="superscript"/>
          <w:lang w:eastAsia="en-US"/>
        </w:rPr>
        <w:t>TH</w:t>
      </w:r>
      <w:r w:rsidRPr="009D06D4">
        <w:rPr>
          <w:rFonts w:ascii="Arial" w:eastAsia="Arial" w:hAnsi="Arial" w:cs="Arial"/>
          <w:lang w:eastAsia="en-US"/>
        </w:rPr>
        <w:t xml:space="preserve"> GRADE</w:t>
      </w:r>
    </w:p>
    <w:p w:rsidR="0089467F" w:rsidRPr="009D06D4" w:rsidRDefault="0089467F" w:rsidP="0089467F">
      <w:pPr>
        <w:spacing w:after="0" w:line="360" w:lineRule="auto"/>
        <w:ind w:right="880"/>
        <w:jc w:val="right"/>
        <w:rPr>
          <w:rFonts w:ascii="Arial" w:eastAsia="Arial" w:hAnsi="Arial" w:cs="Arial"/>
          <w:lang w:eastAsia="en-US"/>
        </w:rPr>
      </w:pPr>
      <w:r w:rsidRPr="009D06D4">
        <w:rPr>
          <w:rFonts w:ascii="Arial" w:eastAsia="Arial" w:hAnsi="Arial" w:cs="Arial"/>
          <w:lang w:eastAsia="en-US"/>
        </w:rPr>
        <w:t xml:space="preserve"> </w:t>
      </w:r>
      <w:r w:rsidR="00DF20D7">
        <w:rPr>
          <w:rFonts w:ascii="Arial" w:eastAsia="Arial" w:hAnsi="Arial" w:cs="Arial"/>
          <w:lang w:eastAsia="en-US"/>
        </w:rPr>
        <w:t xml:space="preserve"> </w:t>
      </w:r>
      <w:r w:rsidR="00D80FE1">
        <w:rPr>
          <w:rFonts w:ascii="Arial" w:eastAsia="Arial" w:hAnsi="Arial" w:cs="Arial"/>
          <w:lang w:eastAsia="en-US"/>
        </w:rPr>
        <w:t xml:space="preserve">  </w:t>
      </w:r>
      <w:r w:rsidR="00DF20D7">
        <w:rPr>
          <w:rFonts w:ascii="Arial" w:eastAsia="Arial" w:hAnsi="Arial" w:cs="Arial"/>
          <w:lang w:eastAsia="en-US"/>
        </w:rPr>
        <w:t xml:space="preserve"> </w:t>
      </w:r>
      <w:r w:rsidRPr="009D06D4">
        <w:rPr>
          <w:rFonts w:ascii="Arial" w:eastAsia="Arial" w:hAnsi="Arial" w:cs="Arial"/>
          <w:lang w:eastAsia="en-US"/>
        </w:rPr>
        <w:t>2018-2019 ACADEMIC YEAR</w:t>
      </w:r>
    </w:p>
    <w:p w:rsidR="0089467F" w:rsidRPr="009D06D4" w:rsidRDefault="0089467F" w:rsidP="0089467F">
      <w:pPr>
        <w:spacing w:after="0" w:line="360" w:lineRule="auto"/>
        <w:ind w:right="880"/>
        <w:jc w:val="right"/>
        <w:rPr>
          <w:rFonts w:ascii="Arial" w:eastAsia="Arial" w:hAnsi="Arial" w:cs="Arial"/>
          <w:lang w:eastAsia="en-US"/>
        </w:rPr>
      </w:pPr>
      <w:r w:rsidRPr="009D06D4">
        <w:rPr>
          <w:rFonts w:ascii="Arial" w:eastAsia="Arial" w:hAnsi="Arial" w:cs="Arial"/>
          <w:lang w:eastAsia="en-US"/>
        </w:rPr>
        <w:t xml:space="preserve">CLASS: </w:t>
      </w:r>
      <w:r w:rsidR="00026CAB">
        <w:rPr>
          <w:rFonts w:ascii="Arial" w:eastAsia="Arial" w:hAnsi="Arial" w:cs="Arial"/>
          <w:lang w:eastAsia="en-US"/>
        </w:rPr>
        <w:t>11b</w:t>
      </w:r>
    </w:p>
    <w:p w:rsidR="0089467F" w:rsidRPr="009D06D4" w:rsidRDefault="0089467F" w:rsidP="0089467F">
      <w:pPr>
        <w:spacing w:after="0" w:line="360" w:lineRule="auto"/>
        <w:ind w:right="880"/>
        <w:jc w:val="right"/>
        <w:rPr>
          <w:rFonts w:ascii="Arial" w:eastAsia="Arial" w:hAnsi="Arial" w:cs="Arial"/>
          <w:lang w:eastAsia="en-US"/>
        </w:rPr>
      </w:pPr>
      <w:r w:rsidRPr="009D06D4">
        <w:rPr>
          <w:rFonts w:ascii="Arial" w:eastAsia="Arial" w:hAnsi="Arial" w:cs="Arial"/>
          <w:lang w:eastAsia="en-US"/>
        </w:rPr>
        <w:t>TEXTBOOK:</w:t>
      </w:r>
      <w:r>
        <w:rPr>
          <w:rFonts w:ascii="Arial" w:eastAsia="Arial" w:hAnsi="Arial" w:cs="Arial"/>
          <w:lang w:eastAsia="en-US"/>
        </w:rPr>
        <w:t xml:space="preserve"> ENGLISH </w:t>
      </w:r>
      <w:r w:rsidRPr="009D06D4">
        <w:rPr>
          <w:rFonts w:ascii="Arial" w:eastAsia="Arial" w:hAnsi="Arial" w:cs="Arial"/>
          <w:lang w:eastAsia="en-US"/>
        </w:rPr>
        <w:t>X</w:t>
      </w:r>
      <w:r>
        <w:rPr>
          <w:rFonts w:ascii="Arial" w:eastAsia="Arial" w:hAnsi="Arial" w:cs="Arial"/>
          <w:lang w:eastAsia="en-US"/>
        </w:rPr>
        <w:t>I</w:t>
      </w:r>
    </w:p>
    <w:tbl>
      <w:tblPr>
        <w:tblStyle w:val="TableGrid"/>
        <w:tblpPr w:leftFromText="180" w:rightFromText="180" w:vertAnchor="text" w:horzAnchor="margin" w:tblpY="186"/>
        <w:tblW w:w="9812" w:type="dxa"/>
        <w:tblLayout w:type="fixed"/>
        <w:tblLook w:val="04A0" w:firstRow="1" w:lastRow="0" w:firstColumn="1" w:lastColumn="0" w:noHBand="0" w:noVBand="1"/>
      </w:tblPr>
      <w:tblGrid>
        <w:gridCol w:w="558"/>
        <w:gridCol w:w="826"/>
        <w:gridCol w:w="5564"/>
        <w:gridCol w:w="596"/>
        <w:gridCol w:w="900"/>
        <w:gridCol w:w="720"/>
        <w:gridCol w:w="648"/>
      </w:tblGrid>
      <w:tr w:rsidR="0089467F" w:rsidRPr="000D4B48" w:rsidTr="001A7D18">
        <w:tc>
          <w:tcPr>
            <w:tcW w:w="558" w:type="dxa"/>
            <w:vMerge w:val="restart"/>
          </w:tcPr>
          <w:p w:rsidR="0089467F" w:rsidRPr="000D4B48" w:rsidRDefault="0089467F" w:rsidP="001A7D18">
            <w:pPr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826" w:type="dxa"/>
            <w:vMerge w:val="restart"/>
            <w:textDirection w:val="btLr"/>
          </w:tcPr>
          <w:p w:rsidR="0089467F" w:rsidRPr="000D4B48" w:rsidRDefault="0089467F" w:rsidP="001A7D18">
            <w:pPr>
              <w:ind w:left="113" w:right="113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564" w:type="dxa"/>
            <w:vMerge w:val="restart"/>
          </w:tcPr>
          <w:p w:rsidR="0089467F" w:rsidRPr="000D4B48" w:rsidRDefault="0089467F" w:rsidP="001A7D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9467F" w:rsidRPr="000D4B48" w:rsidRDefault="0089467F" w:rsidP="001A7D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Learning objectives</w:t>
            </w:r>
          </w:p>
        </w:tc>
        <w:tc>
          <w:tcPr>
            <w:tcW w:w="596" w:type="dxa"/>
            <w:vMerge w:val="restart"/>
            <w:textDirection w:val="btLr"/>
          </w:tcPr>
          <w:p w:rsidR="0089467F" w:rsidRPr="000D4B48" w:rsidRDefault="0089467F" w:rsidP="001A7D18">
            <w:pPr>
              <w:ind w:left="113" w:right="113"/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 xml:space="preserve">Terms </w:t>
            </w:r>
          </w:p>
        </w:tc>
        <w:tc>
          <w:tcPr>
            <w:tcW w:w="2268" w:type="dxa"/>
            <w:gridSpan w:val="3"/>
          </w:tcPr>
          <w:p w:rsidR="0089467F" w:rsidRPr="000D4B48" w:rsidRDefault="0089467F" w:rsidP="001A7D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Assessment objectives</w:t>
            </w:r>
          </w:p>
        </w:tc>
      </w:tr>
      <w:tr w:rsidR="0089467F" w:rsidRPr="000D4B48" w:rsidTr="001A7D18">
        <w:trPr>
          <w:trHeight w:val="149"/>
        </w:trPr>
        <w:tc>
          <w:tcPr>
            <w:tcW w:w="558" w:type="dxa"/>
            <w:vMerge/>
          </w:tcPr>
          <w:p w:rsidR="0089467F" w:rsidRPr="000D4B48" w:rsidRDefault="0089467F" w:rsidP="001A7D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6" w:type="dxa"/>
            <w:vMerge/>
          </w:tcPr>
          <w:p w:rsidR="0089467F" w:rsidRPr="000D4B48" w:rsidRDefault="0089467F" w:rsidP="001A7D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64" w:type="dxa"/>
            <w:vMerge/>
          </w:tcPr>
          <w:p w:rsidR="0089467F" w:rsidRPr="000D4B48" w:rsidRDefault="0089467F" w:rsidP="001A7D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:rsidR="0089467F" w:rsidRPr="000D4B48" w:rsidRDefault="0089467F" w:rsidP="001A7D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:rsidR="0089467F" w:rsidRPr="000D4B48" w:rsidRDefault="0089467F" w:rsidP="001A7D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I</w:t>
            </w:r>
          </w:p>
          <w:p w:rsidR="0089467F" w:rsidRPr="000D4B48" w:rsidRDefault="0089467F" w:rsidP="001A7D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</w:tcPr>
          <w:p w:rsidR="0089467F" w:rsidRPr="000D4B48" w:rsidRDefault="0089467F" w:rsidP="001A7D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II</w:t>
            </w:r>
          </w:p>
          <w:p w:rsidR="0089467F" w:rsidRPr="000D4B48" w:rsidRDefault="0089467F" w:rsidP="001A7D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8" w:type="dxa"/>
          </w:tcPr>
          <w:p w:rsidR="0089467F" w:rsidRPr="000D4B48" w:rsidRDefault="0089467F" w:rsidP="001A7D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III</w:t>
            </w:r>
          </w:p>
          <w:p w:rsidR="0089467F" w:rsidRPr="000D4B48" w:rsidRDefault="0089467F" w:rsidP="001A7D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467F" w:rsidRPr="000D4B48" w:rsidTr="001A7D18">
        <w:tc>
          <w:tcPr>
            <w:tcW w:w="558" w:type="dxa"/>
          </w:tcPr>
          <w:p w:rsidR="0089467F" w:rsidRPr="000D4B48" w:rsidRDefault="0089467F" w:rsidP="001A7D18">
            <w:pPr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6" w:type="dxa"/>
          </w:tcPr>
          <w:p w:rsidR="0089467F" w:rsidRPr="00943120" w:rsidRDefault="003C26E3" w:rsidP="001A7D18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L1</w:t>
            </w:r>
          </w:p>
        </w:tc>
        <w:tc>
          <w:tcPr>
            <w:tcW w:w="5564" w:type="dxa"/>
          </w:tcPr>
          <w:p w:rsidR="0089467F" w:rsidRPr="003C26E3" w:rsidRDefault="003C26E3" w:rsidP="001A7D18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lang w:val="en-GB" w:eastAsia="en-GB"/>
              </w:rPr>
            </w:pPr>
            <w:r w:rsidRPr="003C26E3">
              <w:rPr>
                <w:rFonts w:ascii="Arial" w:eastAsia="Arial" w:hAnsi="Arial" w:cs="Arial"/>
                <w:color w:val="000000"/>
                <w:lang w:val="en-US" w:eastAsia="en-US"/>
              </w:rPr>
              <w:t>Understand with limited support the main points in extended talk on a wide range of general and curricular topics</w:t>
            </w:r>
          </w:p>
        </w:tc>
        <w:tc>
          <w:tcPr>
            <w:tcW w:w="596" w:type="dxa"/>
          </w:tcPr>
          <w:p w:rsidR="0089467F" w:rsidRPr="005B1797" w:rsidRDefault="0089467F" w:rsidP="001A7D18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 w:rsidR="005B1797"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720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  <w:tr w:rsidR="0089467F" w:rsidRPr="000D4B48" w:rsidTr="001A7D18">
        <w:tc>
          <w:tcPr>
            <w:tcW w:w="558" w:type="dxa"/>
          </w:tcPr>
          <w:p w:rsidR="0089467F" w:rsidRPr="000D4B48" w:rsidRDefault="0089467F" w:rsidP="001A7D18">
            <w:pPr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6" w:type="dxa"/>
          </w:tcPr>
          <w:p w:rsidR="0089467F" w:rsidRPr="00943120" w:rsidRDefault="003C26E3" w:rsidP="001A7D18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L2</w:t>
            </w:r>
          </w:p>
        </w:tc>
        <w:tc>
          <w:tcPr>
            <w:tcW w:w="5564" w:type="dxa"/>
          </w:tcPr>
          <w:p w:rsidR="0089467F" w:rsidRPr="003C26E3" w:rsidRDefault="003C26E3" w:rsidP="003C26E3">
            <w:pPr>
              <w:tabs>
                <w:tab w:val="center" w:pos="430"/>
                <w:tab w:val="center" w:pos="1298"/>
                <w:tab w:val="center" w:pos="1907"/>
                <w:tab w:val="center" w:pos="2627"/>
              </w:tabs>
              <w:spacing w:after="160" w:line="259" w:lineRule="auto"/>
              <w:rPr>
                <w:rFonts w:ascii="Arial" w:eastAsia="Calibri" w:hAnsi="Arial" w:cs="Arial"/>
                <w:color w:val="000000"/>
                <w:lang w:val="en-US" w:eastAsia="en-US"/>
              </w:rPr>
            </w:pPr>
            <w:r w:rsidRPr="003C26E3">
              <w:rPr>
                <w:rFonts w:ascii="Arial" w:eastAsia="Arial" w:hAnsi="Arial" w:cs="Arial"/>
                <w:color w:val="000000"/>
                <w:lang w:val="en-US" w:eastAsia="en-US"/>
              </w:rPr>
              <w:t xml:space="preserve">Understand </w:t>
            </w:r>
            <w:r w:rsidRPr="003C26E3">
              <w:rPr>
                <w:rFonts w:ascii="Arial" w:eastAsia="Arial" w:hAnsi="Arial" w:cs="Arial"/>
                <w:color w:val="000000"/>
                <w:lang w:val="en-US" w:eastAsia="en-US"/>
              </w:rPr>
              <w:tab/>
              <w:t xml:space="preserve">with </w:t>
            </w:r>
            <w:r w:rsidRPr="003C26E3">
              <w:rPr>
                <w:rFonts w:ascii="Arial" w:eastAsia="Arial" w:hAnsi="Arial" w:cs="Arial"/>
                <w:color w:val="000000"/>
                <w:lang w:val="en-US" w:eastAsia="en-US"/>
              </w:rPr>
              <w:tab/>
              <w:t xml:space="preserve">limited </w:t>
            </w:r>
            <w:r w:rsidRPr="003C26E3">
              <w:rPr>
                <w:rFonts w:ascii="Arial" w:eastAsia="Arial" w:hAnsi="Arial" w:cs="Arial"/>
                <w:color w:val="000000"/>
                <w:lang w:val="en-US" w:eastAsia="en-US"/>
              </w:rPr>
              <w:tab/>
              <w:t xml:space="preserve">support specific information in extended talk on wide range of general and curricular topics </w:t>
            </w:r>
          </w:p>
        </w:tc>
        <w:tc>
          <w:tcPr>
            <w:tcW w:w="596" w:type="dxa"/>
          </w:tcPr>
          <w:p w:rsidR="0089467F" w:rsidRPr="00C252BE" w:rsidRDefault="005B1797" w:rsidP="001A7D18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720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  <w:tr w:rsidR="0089467F" w:rsidRPr="000D4B48" w:rsidTr="001A7D18">
        <w:tc>
          <w:tcPr>
            <w:tcW w:w="558" w:type="dxa"/>
          </w:tcPr>
          <w:p w:rsidR="0089467F" w:rsidRPr="000D4B48" w:rsidRDefault="0089467F" w:rsidP="001A7D18">
            <w:pPr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6" w:type="dxa"/>
          </w:tcPr>
          <w:p w:rsidR="0089467F" w:rsidRPr="00943120" w:rsidRDefault="003C26E3" w:rsidP="001A7D18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L5</w:t>
            </w:r>
          </w:p>
        </w:tc>
        <w:tc>
          <w:tcPr>
            <w:tcW w:w="5564" w:type="dxa"/>
          </w:tcPr>
          <w:p w:rsidR="0089467F" w:rsidRPr="003C26E3" w:rsidRDefault="003C26E3" w:rsidP="001A7D18">
            <w:pPr>
              <w:spacing w:after="9" w:line="243" w:lineRule="auto"/>
              <w:ind w:left="92" w:right="246"/>
              <w:rPr>
                <w:rFonts w:ascii="Arial" w:hAnsi="Arial" w:cs="Arial"/>
                <w:lang w:val="en-US"/>
              </w:rPr>
            </w:pPr>
            <w:r w:rsidRPr="003C26E3">
              <w:rPr>
                <w:rFonts w:ascii="Arial" w:eastAsia="Arial" w:hAnsi="Arial" w:cs="Arial"/>
                <w:color w:val="000000"/>
                <w:lang w:val="en-US" w:eastAsia="en-US"/>
              </w:rPr>
              <w:t>Recognize the opinion of the speaker(s) with support in extended talk on a range of general and curricular topics</w:t>
            </w:r>
          </w:p>
        </w:tc>
        <w:tc>
          <w:tcPr>
            <w:tcW w:w="596" w:type="dxa"/>
          </w:tcPr>
          <w:p w:rsidR="0089467F" w:rsidRPr="00C252BE" w:rsidRDefault="005B1797" w:rsidP="001A7D18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720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648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  <w:tr w:rsidR="0089467F" w:rsidRPr="000D4B48" w:rsidTr="001A7D18">
        <w:tc>
          <w:tcPr>
            <w:tcW w:w="558" w:type="dxa"/>
          </w:tcPr>
          <w:p w:rsidR="0089467F" w:rsidRPr="000D4B48" w:rsidRDefault="0089467F" w:rsidP="001A7D18">
            <w:pPr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6" w:type="dxa"/>
          </w:tcPr>
          <w:p w:rsidR="0089467F" w:rsidRPr="00943120" w:rsidRDefault="003C26E3" w:rsidP="001A7D18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L6</w:t>
            </w:r>
          </w:p>
        </w:tc>
        <w:tc>
          <w:tcPr>
            <w:tcW w:w="5564" w:type="dxa"/>
          </w:tcPr>
          <w:p w:rsidR="00F77A31" w:rsidRPr="003C26E3" w:rsidRDefault="003C26E3" w:rsidP="003C26E3">
            <w:pPr>
              <w:spacing w:after="170" w:line="236" w:lineRule="auto"/>
              <w:ind w:right="136"/>
              <w:jc w:val="both"/>
              <w:rPr>
                <w:rFonts w:ascii="Arial" w:eastAsia="Calibri" w:hAnsi="Arial" w:cs="Arial"/>
                <w:color w:val="000000"/>
                <w:lang w:val="en-US" w:eastAsia="en-US"/>
              </w:rPr>
            </w:pPr>
            <w:r w:rsidRPr="003C26E3">
              <w:rPr>
                <w:rFonts w:ascii="Arial" w:eastAsia="Arial" w:hAnsi="Arial" w:cs="Arial"/>
                <w:color w:val="000000"/>
                <w:lang w:val="en-US" w:eastAsia="en-US"/>
              </w:rPr>
              <w:t xml:space="preserve">Deduce meaning from context with support in extended talk on an increasing range of general and curricular topics </w:t>
            </w:r>
          </w:p>
        </w:tc>
        <w:tc>
          <w:tcPr>
            <w:tcW w:w="596" w:type="dxa"/>
          </w:tcPr>
          <w:p w:rsidR="0089467F" w:rsidRPr="00C252BE" w:rsidRDefault="005B1797" w:rsidP="001A7D18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720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648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  <w:tr w:rsidR="006826D5" w:rsidRPr="000D4B48" w:rsidTr="001A7D18">
        <w:tc>
          <w:tcPr>
            <w:tcW w:w="558" w:type="dxa"/>
          </w:tcPr>
          <w:p w:rsidR="006826D5" w:rsidRPr="000D4B48" w:rsidRDefault="006826D5" w:rsidP="001A7D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6" w:type="dxa"/>
          </w:tcPr>
          <w:p w:rsidR="006826D5" w:rsidRDefault="006826D5" w:rsidP="001A7D18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L8</w:t>
            </w:r>
          </w:p>
        </w:tc>
        <w:tc>
          <w:tcPr>
            <w:tcW w:w="5564" w:type="dxa"/>
          </w:tcPr>
          <w:p w:rsidR="006826D5" w:rsidRPr="003C26E3" w:rsidRDefault="006826D5" w:rsidP="003C26E3">
            <w:pPr>
              <w:spacing w:after="170" w:line="236" w:lineRule="auto"/>
              <w:ind w:right="136"/>
              <w:jc w:val="both"/>
              <w:rPr>
                <w:rFonts w:ascii="Arial" w:eastAsia="Arial" w:hAnsi="Arial" w:cs="Arial"/>
                <w:color w:val="000000"/>
                <w:lang w:eastAsia="en-US"/>
              </w:rPr>
            </w:pPr>
            <w:r w:rsidRPr="006826D5">
              <w:rPr>
                <w:rFonts w:ascii="Times New Roman" w:eastAsia="Arial" w:hAnsi="Times New Roman" w:cs="Times New Roman"/>
                <w:color w:val="000000"/>
                <w:lang w:val="en-US" w:eastAsia="en-US"/>
              </w:rPr>
              <w:t>Understand extended narratives on a range of general and curricular topics</w:t>
            </w:r>
          </w:p>
        </w:tc>
        <w:tc>
          <w:tcPr>
            <w:tcW w:w="596" w:type="dxa"/>
          </w:tcPr>
          <w:p w:rsidR="006826D5" w:rsidRDefault="006826D5" w:rsidP="001A7D18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:rsidR="006826D5" w:rsidRDefault="006826D5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</w:tcPr>
          <w:p w:rsidR="006826D5" w:rsidRDefault="006826D5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dxa"/>
          </w:tcPr>
          <w:p w:rsidR="006826D5" w:rsidRDefault="006826D5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26E3" w:rsidRPr="000D4B48" w:rsidTr="001A7D18">
        <w:tc>
          <w:tcPr>
            <w:tcW w:w="558" w:type="dxa"/>
          </w:tcPr>
          <w:p w:rsidR="003C26E3" w:rsidRPr="000D4B48" w:rsidRDefault="003C26E3" w:rsidP="001A7D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6" w:type="dxa"/>
          </w:tcPr>
          <w:p w:rsidR="003C26E3" w:rsidRDefault="003C26E3" w:rsidP="001A7D18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S1</w:t>
            </w:r>
          </w:p>
        </w:tc>
        <w:tc>
          <w:tcPr>
            <w:tcW w:w="5564" w:type="dxa"/>
          </w:tcPr>
          <w:p w:rsidR="003C26E3" w:rsidRPr="003C26E3" w:rsidRDefault="003C26E3" w:rsidP="003C26E3">
            <w:pPr>
              <w:spacing w:after="160" w:line="282" w:lineRule="auto"/>
              <w:ind w:right="336"/>
              <w:jc w:val="both"/>
              <w:rPr>
                <w:rFonts w:ascii="Arial" w:eastAsia="Calibri" w:hAnsi="Arial" w:cs="Arial"/>
                <w:color w:val="000000"/>
                <w:lang w:val="en-US" w:eastAsia="en-US"/>
              </w:rPr>
            </w:pPr>
            <w:r w:rsidRPr="003C26E3">
              <w:rPr>
                <w:rFonts w:ascii="Arial" w:eastAsia="Arial" w:hAnsi="Arial" w:cs="Arial"/>
                <w:color w:val="000000"/>
                <w:lang w:val="en-US" w:eastAsia="en-US"/>
              </w:rPr>
              <w:t xml:space="preserve">Use formal and informal registers in their talk on an  increasing  range  of  general  and  curricular topics </w:t>
            </w:r>
          </w:p>
        </w:tc>
        <w:tc>
          <w:tcPr>
            <w:tcW w:w="596" w:type="dxa"/>
          </w:tcPr>
          <w:p w:rsidR="003C26E3" w:rsidRDefault="003C26E3" w:rsidP="001A7D18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900" w:type="dxa"/>
          </w:tcPr>
          <w:p w:rsidR="003C26E3" w:rsidRDefault="003C26E3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</w:tcPr>
          <w:p w:rsidR="003C26E3" w:rsidRDefault="003C26E3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dxa"/>
          </w:tcPr>
          <w:p w:rsidR="003C26E3" w:rsidRDefault="003C26E3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467F" w:rsidRPr="000D4B48" w:rsidTr="001A7D18">
        <w:tc>
          <w:tcPr>
            <w:tcW w:w="558" w:type="dxa"/>
          </w:tcPr>
          <w:p w:rsidR="0089467F" w:rsidRPr="000D4B48" w:rsidRDefault="0089467F" w:rsidP="001A7D18">
            <w:pPr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26" w:type="dxa"/>
          </w:tcPr>
          <w:p w:rsidR="0089467F" w:rsidRPr="00943120" w:rsidRDefault="003C26E3" w:rsidP="001A7D18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S2</w:t>
            </w:r>
          </w:p>
        </w:tc>
        <w:tc>
          <w:tcPr>
            <w:tcW w:w="5564" w:type="dxa"/>
          </w:tcPr>
          <w:p w:rsidR="0089467F" w:rsidRPr="003C26E3" w:rsidRDefault="003C26E3" w:rsidP="001A7D18">
            <w:pPr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lang w:val="en-GB"/>
              </w:rPr>
            </w:pPr>
            <w:r w:rsidRPr="003C26E3">
              <w:rPr>
                <w:rFonts w:ascii="Arial" w:eastAsia="Arial" w:hAnsi="Arial" w:cs="Arial"/>
                <w:color w:val="000000"/>
                <w:lang w:val="en-US" w:eastAsia="en-US"/>
              </w:rPr>
              <w:t>Ask  questions  to  clarify  meaning  on  an increasing range of general and curricular topics</w:t>
            </w:r>
          </w:p>
        </w:tc>
        <w:tc>
          <w:tcPr>
            <w:tcW w:w="596" w:type="dxa"/>
          </w:tcPr>
          <w:p w:rsidR="0089467F" w:rsidRPr="00C252BE" w:rsidRDefault="005B1797" w:rsidP="001A7D18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648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  <w:tr w:rsidR="0089467F" w:rsidRPr="000D4B48" w:rsidTr="001A7D18">
        <w:tc>
          <w:tcPr>
            <w:tcW w:w="558" w:type="dxa"/>
          </w:tcPr>
          <w:p w:rsidR="0089467F" w:rsidRPr="000D4B48" w:rsidRDefault="0089467F" w:rsidP="001A7D18">
            <w:pPr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26" w:type="dxa"/>
          </w:tcPr>
          <w:p w:rsidR="0089467F" w:rsidRPr="00943120" w:rsidRDefault="003C26E3" w:rsidP="001A7D18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S3</w:t>
            </w:r>
          </w:p>
        </w:tc>
        <w:tc>
          <w:tcPr>
            <w:tcW w:w="5564" w:type="dxa"/>
          </w:tcPr>
          <w:p w:rsidR="0089467F" w:rsidRPr="003C26E3" w:rsidRDefault="003C26E3" w:rsidP="001A7D18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lang w:val="en-GB" w:eastAsia="en-GB"/>
              </w:rPr>
            </w:pPr>
            <w:r w:rsidRPr="003C26E3">
              <w:rPr>
                <w:rFonts w:ascii="Arial" w:eastAsia="Arial" w:hAnsi="Arial" w:cs="Arial"/>
                <w:color w:val="000000"/>
                <w:lang w:val="en-US" w:eastAsia="en-US"/>
              </w:rPr>
              <w:t>Give  an  opinion  at  discourse  level  on  an increasing range of general and curricular topics</w:t>
            </w:r>
          </w:p>
        </w:tc>
        <w:tc>
          <w:tcPr>
            <w:tcW w:w="596" w:type="dxa"/>
          </w:tcPr>
          <w:p w:rsidR="0089467F" w:rsidRPr="00C252BE" w:rsidRDefault="005B1797" w:rsidP="001A7D18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648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  <w:tr w:rsidR="0089467F" w:rsidRPr="000D4B48" w:rsidTr="001A7D18">
        <w:tc>
          <w:tcPr>
            <w:tcW w:w="558" w:type="dxa"/>
          </w:tcPr>
          <w:p w:rsidR="0089467F" w:rsidRPr="000D4B48" w:rsidRDefault="0089467F" w:rsidP="001A7D18">
            <w:pPr>
              <w:rPr>
                <w:rFonts w:ascii="Arial" w:hAnsi="Arial" w:cs="Arial"/>
                <w:sz w:val="24"/>
                <w:szCs w:val="24"/>
              </w:rPr>
            </w:pPr>
            <w:r w:rsidRPr="000D4B4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26" w:type="dxa"/>
          </w:tcPr>
          <w:p w:rsidR="0089467F" w:rsidRPr="00943120" w:rsidRDefault="003C26E3" w:rsidP="001A7D18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S4</w:t>
            </w:r>
          </w:p>
        </w:tc>
        <w:tc>
          <w:tcPr>
            <w:tcW w:w="5564" w:type="dxa"/>
          </w:tcPr>
          <w:p w:rsidR="0089467F" w:rsidRPr="003C26E3" w:rsidRDefault="003C26E3" w:rsidP="001A7D18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lang w:val="en-GB" w:eastAsia="en-GB"/>
              </w:rPr>
            </w:pPr>
            <w:r w:rsidRPr="003C26E3">
              <w:rPr>
                <w:rFonts w:ascii="Arial" w:eastAsia="Arial" w:hAnsi="Arial" w:cs="Arial"/>
                <w:color w:val="000000"/>
                <w:lang w:val="en-US" w:eastAsia="en-US"/>
              </w:rPr>
              <w:t>Respond   with   increasing   flexibility   at both sentence  and  text  level  to  unexpected comments on a range of general and curricular topics</w:t>
            </w:r>
          </w:p>
        </w:tc>
        <w:tc>
          <w:tcPr>
            <w:tcW w:w="596" w:type="dxa"/>
          </w:tcPr>
          <w:p w:rsidR="0089467F" w:rsidRPr="00C252BE" w:rsidRDefault="005B1797" w:rsidP="001A7D18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</w:t>
            </w:r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</w:p>
        </w:tc>
        <w:tc>
          <w:tcPr>
            <w:tcW w:w="900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720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  <w:tc>
          <w:tcPr>
            <w:tcW w:w="648" w:type="dxa"/>
          </w:tcPr>
          <w:p w:rsidR="0089467F" w:rsidRPr="00774F69" w:rsidRDefault="0089467F" w:rsidP="001A7D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</w:t>
            </w:r>
          </w:p>
        </w:tc>
      </w:tr>
      <w:tr w:rsidR="006826D5" w:rsidRPr="00C438AF" w:rsidTr="001A7D18">
        <w:tc>
          <w:tcPr>
            <w:tcW w:w="558" w:type="dxa"/>
          </w:tcPr>
          <w:p w:rsidR="006826D5" w:rsidRPr="00C438AF" w:rsidRDefault="006826D5" w:rsidP="001A7D18">
            <w:pPr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:rsidR="006826D5" w:rsidRPr="00C438AF" w:rsidRDefault="006826D5" w:rsidP="001A7D18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lang w:val="en-GB"/>
              </w:rPr>
            </w:pPr>
            <w:r w:rsidRPr="00C438AF">
              <w:rPr>
                <w:rFonts w:ascii="Arial" w:hAnsi="Arial" w:cs="Arial"/>
                <w:color w:val="000000" w:themeColor="text1"/>
                <w:lang w:val="en-GB"/>
              </w:rPr>
              <w:t>S7</w:t>
            </w:r>
          </w:p>
        </w:tc>
        <w:tc>
          <w:tcPr>
            <w:tcW w:w="5564" w:type="dxa"/>
          </w:tcPr>
          <w:p w:rsidR="006826D5" w:rsidRPr="00C438AF" w:rsidRDefault="006826D5" w:rsidP="001A7D18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rFonts w:ascii="Arial" w:eastAsia="Arial" w:hAnsi="Arial" w:cs="Arial"/>
                <w:color w:val="000000"/>
                <w:lang w:eastAsia="en-US"/>
              </w:rPr>
            </w:pPr>
            <w:r w:rsidRPr="00C438AF">
              <w:rPr>
                <w:rFonts w:ascii="Arial" w:eastAsia="Arial" w:hAnsi="Arial" w:cs="Arial"/>
                <w:color w:val="000000"/>
                <w:lang w:val="en-US" w:eastAsia="en-US"/>
              </w:rPr>
              <w:t>Interact  with  peers  to  negotiate,  agree  and organize priorities and plans for completing classroom tasks</w:t>
            </w:r>
          </w:p>
        </w:tc>
        <w:tc>
          <w:tcPr>
            <w:tcW w:w="596" w:type="dxa"/>
          </w:tcPr>
          <w:p w:rsidR="006826D5" w:rsidRPr="00C438AF" w:rsidRDefault="006826D5" w:rsidP="001A7D18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900" w:type="dxa"/>
          </w:tcPr>
          <w:p w:rsidR="006826D5" w:rsidRPr="00C438AF" w:rsidRDefault="006826D5" w:rsidP="001A7D1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0" w:type="dxa"/>
          </w:tcPr>
          <w:p w:rsidR="006826D5" w:rsidRPr="00C438AF" w:rsidRDefault="006826D5" w:rsidP="001A7D1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8" w:type="dxa"/>
          </w:tcPr>
          <w:p w:rsidR="006826D5" w:rsidRPr="00C438AF" w:rsidRDefault="006826D5" w:rsidP="001A7D18">
            <w:pPr>
              <w:jc w:val="center"/>
              <w:rPr>
                <w:rFonts w:ascii="Arial" w:hAnsi="Arial" w:cs="Arial"/>
              </w:rPr>
            </w:pPr>
          </w:p>
        </w:tc>
      </w:tr>
      <w:tr w:rsidR="0089467F" w:rsidRPr="00C438AF" w:rsidTr="001A7D18">
        <w:tc>
          <w:tcPr>
            <w:tcW w:w="558" w:type="dxa"/>
          </w:tcPr>
          <w:p w:rsidR="0089467F" w:rsidRPr="00C438AF" w:rsidRDefault="0089467F" w:rsidP="001A7D18">
            <w:pPr>
              <w:rPr>
                <w:rFonts w:ascii="Arial" w:hAnsi="Arial" w:cs="Arial"/>
              </w:rPr>
            </w:pPr>
            <w:r w:rsidRPr="00C438AF">
              <w:rPr>
                <w:rFonts w:ascii="Arial" w:hAnsi="Arial" w:cs="Arial"/>
              </w:rPr>
              <w:t>8</w:t>
            </w:r>
          </w:p>
        </w:tc>
        <w:tc>
          <w:tcPr>
            <w:tcW w:w="826" w:type="dxa"/>
          </w:tcPr>
          <w:p w:rsidR="0089467F" w:rsidRPr="00C438AF" w:rsidRDefault="006826D5" w:rsidP="001A7D18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lang w:val="en-US"/>
              </w:rPr>
            </w:pPr>
            <w:r w:rsidRPr="00C438AF">
              <w:rPr>
                <w:rFonts w:ascii="Arial" w:hAnsi="Arial" w:cs="Arial"/>
                <w:color w:val="000000" w:themeColor="text1"/>
                <w:lang w:val="en-US"/>
              </w:rPr>
              <w:t>R1</w:t>
            </w:r>
          </w:p>
        </w:tc>
        <w:tc>
          <w:tcPr>
            <w:tcW w:w="5564" w:type="dxa"/>
          </w:tcPr>
          <w:p w:rsidR="0089467F" w:rsidRPr="00C438AF" w:rsidRDefault="006826D5" w:rsidP="00F17948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lang w:val="en-GB" w:eastAsia="en-GB"/>
              </w:rPr>
            </w:pPr>
            <w:r w:rsidRPr="00C438AF">
              <w:rPr>
                <w:rFonts w:ascii="Arial" w:eastAsia="Arial" w:hAnsi="Arial" w:cs="Arial"/>
                <w:color w:val="000000"/>
                <w:lang w:val="en-US" w:eastAsia="en-US"/>
              </w:rPr>
              <w:t xml:space="preserve">Understand the main points in texts on a range of   unfamiliar   general   and  curricular   topics, including some extended text types </w:t>
            </w:r>
            <w:r w:rsidRPr="00C438AF">
              <w:rPr>
                <w:rFonts w:ascii="Arial" w:eastAsia="Arial" w:hAnsi="Arial" w:cs="Arial"/>
                <w:color w:val="000000"/>
                <w:lang w:val="en-US" w:eastAsia="en-US"/>
              </w:rPr>
              <w:tab/>
              <w:t xml:space="preserve">  </w:t>
            </w:r>
          </w:p>
        </w:tc>
        <w:tc>
          <w:tcPr>
            <w:tcW w:w="596" w:type="dxa"/>
          </w:tcPr>
          <w:p w:rsidR="0089467F" w:rsidRPr="00C438AF" w:rsidRDefault="005B1797" w:rsidP="001A7D18">
            <w:pPr>
              <w:jc w:val="center"/>
              <w:rPr>
                <w:rFonts w:ascii="Arial" w:hAnsi="Arial" w:cs="Arial"/>
                <w:lang w:val="en-US"/>
              </w:rPr>
            </w:pPr>
            <w:r w:rsidRPr="00C438AF">
              <w:rPr>
                <w:rFonts w:ascii="Arial" w:eastAsia="Calibri" w:hAnsi="Arial" w:cs="Arial"/>
              </w:rPr>
              <w:t>I</w:t>
            </w:r>
            <w:r w:rsidRPr="00C438AF">
              <w:rPr>
                <w:rFonts w:ascii="Arial" w:eastAsia="Calibri" w:hAnsi="Arial" w:cs="Arial"/>
                <w:lang w:val="en-US"/>
              </w:rPr>
              <w:t>I</w:t>
            </w:r>
          </w:p>
        </w:tc>
        <w:tc>
          <w:tcPr>
            <w:tcW w:w="900" w:type="dxa"/>
          </w:tcPr>
          <w:p w:rsidR="0089467F" w:rsidRPr="00C438AF" w:rsidRDefault="0089467F" w:rsidP="001A7D1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0" w:type="dxa"/>
          </w:tcPr>
          <w:p w:rsidR="0089467F" w:rsidRPr="00C438AF" w:rsidRDefault="0089467F" w:rsidP="001A7D18">
            <w:pPr>
              <w:jc w:val="center"/>
              <w:rPr>
                <w:rFonts w:ascii="Arial" w:hAnsi="Arial" w:cs="Arial"/>
              </w:rPr>
            </w:pPr>
            <w:r w:rsidRPr="00C438AF">
              <w:rPr>
                <w:rFonts w:ascii="Arial" w:hAnsi="Arial" w:cs="Arial"/>
              </w:rPr>
              <w:t>+</w:t>
            </w:r>
          </w:p>
        </w:tc>
        <w:tc>
          <w:tcPr>
            <w:tcW w:w="648" w:type="dxa"/>
          </w:tcPr>
          <w:p w:rsidR="0089467F" w:rsidRPr="00C438AF" w:rsidRDefault="0089467F" w:rsidP="001A7D18">
            <w:pPr>
              <w:jc w:val="center"/>
              <w:rPr>
                <w:rFonts w:ascii="Arial" w:hAnsi="Arial" w:cs="Arial"/>
              </w:rPr>
            </w:pPr>
            <w:r w:rsidRPr="00C438AF">
              <w:rPr>
                <w:rFonts w:ascii="Arial" w:hAnsi="Arial" w:cs="Arial"/>
              </w:rPr>
              <w:t>+</w:t>
            </w:r>
          </w:p>
        </w:tc>
      </w:tr>
      <w:tr w:rsidR="0089467F" w:rsidRPr="00C438AF" w:rsidTr="001A7D18">
        <w:tc>
          <w:tcPr>
            <w:tcW w:w="558" w:type="dxa"/>
          </w:tcPr>
          <w:p w:rsidR="0089467F" w:rsidRPr="00C438AF" w:rsidRDefault="0089467F" w:rsidP="001A7D18">
            <w:pPr>
              <w:rPr>
                <w:rFonts w:ascii="Arial" w:hAnsi="Arial" w:cs="Arial"/>
              </w:rPr>
            </w:pPr>
            <w:r w:rsidRPr="00C438AF">
              <w:rPr>
                <w:rFonts w:ascii="Arial" w:hAnsi="Arial" w:cs="Arial"/>
              </w:rPr>
              <w:t>9</w:t>
            </w:r>
          </w:p>
        </w:tc>
        <w:tc>
          <w:tcPr>
            <w:tcW w:w="826" w:type="dxa"/>
          </w:tcPr>
          <w:p w:rsidR="0089467F" w:rsidRPr="00C438AF" w:rsidRDefault="006826D5" w:rsidP="001A7D18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lang w:val="en-GB"/>
              </w:rPr>
            </w:pPr>
            <w:r w:rsidRPr="00C438AF">
              <w:rPr>
                <w:rFonts w:ascii="Arial" w:hAnsi="Arial" w:cs="Arial"/>
                <w:color w:val="000000" w:themeColor="text1"/>
                <w:lang w:val="en-GB"/>
              </w:rPr>
              <w:t>R2</w:t>
            </w:r>
          </w:p>
        </w:tc>
        <w:tc>
          <w:tcPr>
            <w:tcW w:w="5564" w:type="dxa"/>
          </w:tcPr>
          <w:p w:rsidR="0089467F" w:rsidRPr="00C438AF" w:rsidRDefault="006826D5" w:rsidP="001A7D18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rFonts w:ascii="Arial" w:hAnsi="Arial" w:cs="Arial"/>
                <w:lang w:val="en-GB" w:eastAsia="en-GB"/>
              </w:rPr>
            </w:pPr>
            <w:r w:rsidRPr="00C438AF">
              <w:rPr>
                <w:rFonts w:ascii="Arial" w:eastAsia="Arial" w:hAnsi="Arial" w:cs="Arial"/>
                <w:color w:val="000000"/>
                <w:lang w:val="en-US" w:eastAsia="en-US"/>
              </w:rPr>
              <w:t>Understand specific  information in  texts  on  a range of unfamiliar general and curricular topics, including some extended text types</w:t>
            </w:r>
          </w:p>
        </w:tc>
        <w:tc>
          <w:tcPr>
            <w:tcW w:w="596" w:type="dxa"/>
          </w:tcPr>
          <w:p w:rsidR="0089467F" w:rsidRPr="00C438AF" w:rsidRDefault="005B1797" w:rsidP="001A7D18">
            <w:pPr>
              <w:jc w:val="center"/>
              <w:rPr>
                <w:rFonts w:ascii="Arial" w:hAnsi="Arial" w:cs="Arial"/>
                <w:lang w:val="en-US"/>
              </w:rPr>
            </w:pPr>
            <w:r w:rsidRPr="00C438AF">
              <w:rPr>
                <w:rFonts w:ascii="Arial" w:eastAsia="Calibri" w:hAnsi="Arial" w:cs="Arial"/>
              </w:rPr>
              <w:t>I</w:t>
            </w:r>
            <w:r w:rsidRPr="00C438AF">
              <w:rPr>
                <w:rFonts w:ascii="Arial" w:eastAsia="Calibri" w:hAnsi="Arial" w:cs="Arial"/>
                <w:lang w:val="en-US"/>
              </w:rPr>
              <w:t>I</w:t>
            </w:r>
          </w:p>
        </w:tc>
        <w:tc>
          <w:tcPr>
            <w:tcW w:w="900" w:type="dxa"/>
          </w:tcPr>
          <w:p w:rsidR="0089467F" w:rsidRPr="00C438AF" w:rsidRDefault="00777F34" w:rsidP="001A7D18">
            <w:pPr>
              <w:jc w:val="center"/>
              <w:rPr>
                <w:rFonts w:ascii="Arial" w:hAnsi="Arial" w:cs="Arial"/>
              </w:rPr>
            </w:pPr>
            <w:r w:rsidRPr="00C438AF">
              <w:rPr>
                <w:rFonts w:ascii="Arial" w:hAnsi="Arial" w:cs="Arial"/>
              </w:rPr>
              <w:t>+</w:t>
            </w:r>
          </w:p>
        </w:tc>
        <w:tc>
          <w:tcPr>
            <w:tcW w:w="720" w:type="dxa"/>
          </w:tcPr>
          <w:p w:rsidR="0089467F" w:rsidRPr="00C438AF" w:rsidRDefault="0089467F" w:rsidP="001A7D18">
            <w:pPr>
              <w:jc w:val="center"/>
              <w:rPr>
                <w:rFonts w:ascii="Arial" w:hAnsi="Arial" w:cs="Arial"/>
              </w:rPr>
            </w:pPr>
            <w:r w:rsidRPr="00C438AF">
              <w:rPr>
                <w:rFonts w:ascii="Arial" w:hAnsi="Arial" w:cs="Arial"/>
              </w:rPr>
              <w:t>+</w:t>
            </w:r>
          </w:p>
        </w:tc>
        <w:tc>
          <w:tcPr>
            <w:tcW w:w="648" w:type="dxa"/>
          </w:tcPr>
          <w:p w:rsidR="0089467F" w:rsidRPr="00C438AF" w:rsidRDefault="0089467F" w:rsidP="001A7D18">
            <w:pPr>
              <w:jc w:val="center"/>
              <w:rPr>
                <w:rFonts w:ascii="Arial" w:hAnsi="Arial" w:cs="Arial"/>
              </w:rPr>
            </w:pPr>
            <w:r w:rsidRPr="00C438AF">
              <w:rPr>
                <w:rFonts w:ascii="Arial" w:hAnsi="Arial" w:cs="Arial"/>
              </w:rPr>
              <w:t>+</w:t>
            </w:r>
          </w:p>
        </w:tc>
      </w:tr>
      <w:tr w:rsidR="006826D5" w:rsidRPr="00C438AF" w:rsidTr="001A7D18">
        <w:tc>
          <w:tcPr>
            <w:tcW w:w="558" w:type="dxa"/>
          </w:tcPr>
          <w:p w:rsidR="006826D5" w:rsidRPr="00C438AF" w:rsidRDefault="006826D5" w:rsidP="001A7D18">
            <w:pPr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:rsidR="006826D5" w:rsidRPr="00C438AF" w:rsidRDefault="006826D5" w:rsidP="001A7D18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lang w:val="en-GB"/>
              </w:rPr>
            </w:pPr>
            <w:r w:rsidRPr="00C438AF">
              <w:rPr>
                <w:rFonts w:ascii="Arial" w:hAnsi="Arial" w:cs="Arial"/>
                <w:color w:val="000000" w:themeColor="text1"/>
                <w:lang w:val="en-GB"/>
              </w:rPr>
              <w:t>W3</w:t>
            </w:r>
          </w:p>
        </w:tc>
        <w:tc>
          <w:tcPr>
            <w:tcW w:w="5564" w:type="dxa"/>
          </w:tcPr>
          <w:p w:rsidR="006826D5" w:rsidRPr="00C438AF" w:rsidRDefault="006826D5" w:rsidP="001A7D18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rFonts w:ascii="Arial" w:eastAsia="Arial" w:hAnsi="Arial" w:cs="Arial"/>
                <w:color w:val="000000"/>
                <w:lang w:eastAsia="en-US"/>
              </w:rPr>
            </w:pPr>
            <w:r w:rsidRPr="00C438AF">
              <w:rPr>
                <w:rFonts w:ascii="Arial" w:eastAsia="Arial" w:hAnsi="Arial" w:cs="Arial"/>
                <w:color w:val="000000"/>
                <w:lang w:val="en-US" w:eastAsia="en-US"/>
              </w:rPr>
              <w:t>Write with support about personal feelings and opinions on an increasing range of general and curricular topics</w:t>
            </w:r>
          </w:p>
        </w:tc>
        <w:tc>
          <w:tcPr>
            <w:tcW w:w="596" w:type="dxa"/>
          </w:tcPr>
          <w:p w:rsidR="006826D5" w:rsidRPr="00C438AF" w:rsidRDefault="006826D5" w:rsidP="001A7D18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900" w:type="dxa"/>
          </w:tcPr>
          <w:p w:rsidR="006826D5" w:rsidRPr="00C438AF" w:rsidRDefault="006826D5" w:rsidP="001A7D1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0" w:type="dxa"/>
          </w:tcPr>
          <w:p w:rsidR="006826D5" w:rsidRPr="00C438AF" w:rsidRDefault="006826D5" w:rsidP="001A7D1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8" w:type="dxa"/>
          </w:tcPr>
          <w:p w:rsidR="006826D5" w:rsidRPr="00C438AF" w:rsidRDefault="006826D5" w:rsidP="001A7D18">
            <w:pPr>
              <w:jc w:val="center"/>
              <w:rPr>
                <w:rFonts w:ascii="Arial" w:hAnsi="Arial" w:cs="Arial"/>
              </w:rPr>
            </w:pPr>
          </w:p>
        </w:tc>
      </w:tr>
      <w:tr w:rsidR="006826D5" w:rsidRPr="00C438AF" w:rsidTr="001A7D18">
        <w:tc>
          <w:tcPr>
            <w:tcW w:w="558" w:type="dxa"/>
          </w:tcPr>
          <w:p w:rsidR="006826D5" w:rsidRPr="00C438AF" w:rsidRDefault="006826D5" w:rsidP="001A7D18">
            <w:pPr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:rsidR="006826D5" w:rsidRPr="00C438AF" w:rsidRDefault="006826D5" w:rsidP="001A7D18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lang w:val="en-GB"/>
              </w:rPr>
            </w:pPr>
            <w:r w:rsidRPr="00C438AF">
              <w:rPr>
                <w:rFonts w:ascii="Arial" w:hAnsi="Arial" w:cs="Arial"/>
                <w:color w:val="000000" w:themeColor="text1"/>
                <w:lang w:val="en-GB"/>
              </w:rPr>
              <w:t>W4</w:t>
            </w:r>
          </w:p>
        </w:tc>
        <w:tc>
          <w:tcPr>
            <w:tcW w:w="5564" w:type="dxa"/>
          </w:tcPr>
          <w:p w:rsidR="006826D5" w:rsidRPr="006826D5" w:rsidRDefault="006826D5" w:rsidP="006826D5">
            <w:pPr>
              <w:spacing w:after="1" w:line="259" w:lineRule="auto"/>
              <w:rPr>
                <w:rFonts w:ascii="Arial" w:eastAsia="Calibri" w:hAnsi="Arial" w:cs="Arial"/>
                <w:color w:val="000000"/>
                <w:lang w:val="en-US" w:eastAsia="en-US"/>
              </w:rPr>
            </w:pPr>
            <w:r w:rsidRPr="006826D5">
              <w:rPr>
                <w:rFonts w:ascii="Arial" w:eastAsia="Arial" w:hAnsi="Arial" w:cs="Arial"/>
                <w:color w:val="000000"/>
                <w:lang w:val="en-US" w:eastAsia="en-US"/>
              </w:rPr>
              <w:t xml:space="preserve">Develop coherent arguments supported when necessary by reasons, examples and evidence </w:t>
            </w:r>
          </w:p>
          <w:p w:rsidR="006826D5" w:rsidRPr="00C438AF" w:rsidRDefault="006826D5" w:rsidP="006826D5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rFonts w:ascii="Arial" w:eastAsia="Arial" w:hAnsi="Arial" w:cs="Arial"/>
                <w:color w:val="000000"/>
                <w:lang w:eastAsia="en-US"/>
              </w:rPr>
            </w:pPr>
            <w:r w:rsidRPr="00C438AF">
              <w:rPr>
                <w:rFonts w:ascii="Arial" w:eastAsia="Arial" w:hAnsi="Arial" w:cs="Arial"/>
                <w:color w:val="000000"/>
                <w:lang w:val="en-US" w:eastAsia="en-US"/>
              </w:rPr>
              <w:lastRenderedPageBreak/>
              <w:t>for a range of written genres on general and curricular topics</w:t>
            </w:r>
          </w:p>
        </w:tc>
        <w:tc>
          <w:tcPr>
            <w:tcW w:w="596" w:type="dxa"/>
          </w:tcPr>
          <w:p w:rsidR="006826D5" w:rsidRPr="00C438AF" w:rsidRDefault="006826D5" w:rsidP="001A7D18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900" w:type="dxa"/>
          </w:tcPr>
          <w:p w:rsidR="006826D5" w:rsidRPr="00C438AF" w:rsidRDefault="006826D5" w:rsidP="001A7D1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0" w:type="dxa"/>
          </w:tcPr>
          <w:p w:rsidR="006826D5" w:rsidRPr="00C438AF" w:rsidRDefault="006826D5" w:rsidP="001A7D1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8" w:type="dxa"/>
          </w:tcPr>
          <w:p w:rsidR="006826D5" w:rsidRPr="00C438AF" w:rsidRDefault="006826D5" w:rsidP="001A7D18">
            <w:pPr>
              <w:jc w:val="center"/>
              <w:rPr>
                <w:rFonts w:ascii="Arial" w:hAnsi="Arial" w:cs="Arial"/>
              </w:rPr>
            </w:pPr>
          </w:p>
        </w:tc>
      </w:tr>
      <w:tr w:rsidR="006826D5" w:rsidRPr="00C438AF" w:rsidTr="001A7D18">
        <w:tc>
          <w:tcPr>
            <w:tcW w:w="558" w:type="dxa"/>
          </w:tcPr>
          <w:p w:rsidR="006826D5" w:rsidRPr="00C438AF" w:rsidRDefault="006826D5" w:rsidP="001A7D18">
            <w:pPr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:rsidR="006826D5" w:rsidRPr="00C438AF" w:rsidRDefault="006826D5" w:rsidP="001A7D18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lang w:val="en-GB"/>
              </w:rPr>
            </w:pPr>
            <w:r w:rsidRPr="00C438AF">
              <w:rPr>
                <w:rFonts w:ascii="Arial" w:hAnsi="Arial" w:cs="Arial"/>
                <w:color w:val="000000" w:themeColor="text1"/>
                <w:lang w:val="en-GB"/>
              </w:rPr>
              <w:t>W5</w:t>
            </w:r>
          </w:p>
        </w:tc>
        <w:tc>
          <w:tcPr>
            <w:tcW w:w="5564" w:type="dxa"/>
          </w:tcPr>
          <w:p w:rsidR="006826D5" w:rsidRPr="00C438AF" w:rsidRDefault="006826D5" w:rsidP="006826D5">
            <w:pPr>
              <w:spacing w:after="1" w:line="259" w:lineRule="auto"/>
              <w:rPr>
                <w:rFonts w:ascii="Arial" w:eastAsia="Arial" w:hAnsi="Arial" w:cs="Arial"/>
                <w:color w:val="000000"/>
                <w:lang w:eastAsia="en-US"/>
              </w:rPr>
            </w:pPr>
            <w:r w:rsidRPr="00C438AF">
              <w:rPr>
                <w:rFonts w:ascii="Arial" w:eastAsia="Arial" w:hAnsi="Arial" w:cs="Arial"/>
                <w:color w:val="000000"/>
                <w:lang w:val="en-US" w:eastAsia="en-US"/>
              </w:rPr>
              <w:t>Use   with   some   support  style   and   register appropriate  to  an  increasing  range  of  written genres on general and curricular topics</w:t>
            </w:r>
          </w:p>
        </w:tc>
        <w:tc>
          <w:tcPr>
            <w:tcW w:w="596" w:type="dxa"/>
          </w:tcPr>
          <w:p w:rsidR="006826D5" w:rsidRPr="00C438AF" w:rsidRDefault="006826D5" w:rsidP="001A7D18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900" w:type="dxa"/>
          </w:tcPr>
          <w:p w:rsidR="006826D5" w:rsidRPr="00C438AF" w:rsidRDefault="006826D5" w:rsidP="001A7D1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0" w:type="dxa"/>
          </w:tcPr>
          <w:p w:rsidR="006826D5" w:rsidRPr="00C438AF" w:rsidRDefault="006826D5" w:rsidP="001A7D1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8" w:type="dxa"/>
          </w:tcPr>
          <w:p w:rsidR="006826D5" w:rsidRPr="00C438AF" w:rsidRDefault="006826D5" w:rsidP="001A7D18">
            <w:pPr>
              <w:jc w:val="center"/>
              <w:rPr>
                <w:rFonts w:ascii="Arial" w:hAnsi="Arial" w:cs="Arial"/>
              </w:rPr>
            </w:pPr>
          </w:p>
        </w:tc>
      </w:tr>
      <w:tr w:rsidR="006826D5" w:rsidRPr="00C438AF" w:rsidTr="001A7D18">
        <w:tc>
          <w:tcPr>
            <w:tcW w:w="558" w:type="dxa"/>
          </w:tcPr>
          <w:p w:rsidR="006826D5" w:rsidRPr="00C438AF" w:rsidRDefault="006826D5" w:rsidP="001A7D18">
            <w:pPr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:rsidR="006826D5" w:rsidRPr="00C438AF" w:rsidRDefault="006826D5" w:rsidP="001A7D18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lang w:val="en-GB"/>
              </w:rPr>
            </w:pPr>
            <w:r w:rsidRPr="00C438AF">
              <w:rPr>
                <w:rFonts w:ascii="Arial" w:hAnsi="Arial" w:cs="Arial"/>
                <w:color w:val="000000" w:themeColor="text1"/>
                <w:lang w:val="en-GB"/>
              </w:rPr>
              <w:t>UE1</w:t>
            </w:r>
          </w:p>
        </w:tc>
        <w:tc>
          <w:tcPr>
            <w:tcW w:w="5564" w:type="dxa"/>
          </w:tcPr>
          <w:p w:rsidR="006826D5" w:rsidRPr="00C438AF" w:rsidRDefault="006826D5" w:rsidP="006826D5">
            <w:pPr>
              <w:spacing w:after="1" w:line="259" w:lineRule="auto"/>
              <w:rPr>
                <w:rFonts w:ascii="Arial" w:eastAsia="Arial" w:hAnsi="Arial" w:cs="Arial"/>
                <w:color w:val="000000"/>
                <w:lang w:eastAsia="en-US"/>
              </w:rPr>
            </w:pPr>
            <w:r w:rsidRPr="00C438AF">
              <w:rPr>
                <w:rFonts w:ascii="Arial" w:eastAsia="Arial" w:hAnsi="Arial" w:cs="Arial"/>
                <w:color w:val="000000"/>
                <w:lang w:val="en-US" w:eastAsia="en-US"/>
              </w:rPr>
              <w:t>Use a growing range of abstract nouns, compound nouns and a limited range of complex noun phrases on a growing range of general and curricular topics.</w:t>
            </w:r>
          </w:p>
        </w:tc>
        <w:tc>
          <w:tcPr>
            <w:tcW w:w="596" w:type="dxa"/>
          </w:tcPr>
          <w:p w:rsidR="006826D5" w:rsidRPr="00C438AF" w:rsidRDefault="006826D5" w:rsidP="001A7D18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900" w:type="dxa"/>
          </w:tcPr>
          <w:p w:rsidR="006826D5" w:rsidRPr="00C438AF" w:rsidRDefault="006826D5" w:rsidP="001A7D1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0" w:type="dxa"/>
          </w:tcPr>
          <w:p w:rsidR="006826D5" w:rsidRPr="00C438AF" w:rsidRDefault="006826D5" w:rsidP="001A7D1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8" w:type="dxa"/>
          </w:tcPr>
          <w:p w:rsidR="006826D5" w:rsidRPr="00C438AF" w:rsidRDefault="006826D5" w:rsidP="001A7D18">
            <w:pPr>
              <w:jc w:val="center"/>
              <w:rPr>
                <w:rFonts w:ascii="Arial" w:hAnsi="Arial" w:cs="Arial"/>
              </w:rPr>
            </w:pPr>
          </w:p>
        </w:tc>
      </w:tr>
      <w:tr w:rsidR="00C438AF" w:rsidRPr="00C438AF" w:rsidTr="001A7D18">
        <w:tc>
          <w:tcPr>
            <w:tcW w:w="558" w:type="dxa"/>
          </w:tcPr>
          <w:p w:rsidR="00C438AF" w:rsidRPr="00C438AF" w:rsidRDefault="00C438AF" w:rsidP="001A7D18">
            <w:pPr>
              <w:rPr>
                <w:rFonts w:ascii="Arial" w:hAnsi="Arial" w:cs="Arial"/>
              </w:rPr>
            </w:pPr>
          </w:p>
        </w:tc>
        <w:tc>
          <w:tcPr>
            <w:tcW w:w="826" w:type="dxa"/>
          </w:tcPr>
          <w:p w:rsidR="00C438AF" w:rsidRPr="00C438AF" w:rsidRDefault="00C438AF" w:rsidP="001A7D18">
            <w:pPr>
              <w:spacing w:before="100" w:beforeAutospacing="1" w:after="100" w:afterAutospacing="1"/>
              <w:contextualSpacing/>
              <w:jc w:val="center"/>
              <w:rPr>
                <w:rFonts w:ascii="Arial" w:hAnsi="Arial" w:cs="Arial"/>
                <w:color w:val="000000" w:themeColor="text1"/>
                <w:lang w:val="en-GB"/>
              </w:rPr>
            </w:pPr>
            <w:r w:rsidRPr="00C438AF">
              <w:rPr>
                <w:rFonts w:ascii="Arial" w:hAnsi="Arial" w:cs="Arial"/>
                <w:color w:val="000000" w:themeColor="text1"/>
                <w:lang w:val="en-GB"/>
              </w:rPr>
              <w:t>UE14</w:t>
            </w:r>
          </w:p>
        </w:tc>
        <w:tc>
          <w:tcPr>
            <w:tcW w:w="5564" w:type="dxa"/>
          </w:tcPr>
          <w:p w:rsidR="00C438AF" w:rsidRPr="00C438AF" w:rsidRDefault="00C438AF" w:rsidP="00C438AF">
            <w:pPr>
              <w:spacing w:after="166" w:line="276" w:lineRule="auto"/>
              <w:rPr>
                <w:rFonts w:ascii="Arial" w:eastAsia="Calibri" w:hAnsi="Arial" w:cs="Arial"/>
                <w:color w:val="000000"/>
                <w:lang w:val="en-US" w:eastAsia="en-US"/>
              </w:rPr>
            </w:pPr>
            <w:r w:rsidRPr="00C438AF">
              <w:rPr>
                <w:rFonts w:ascii="Arial" w:eastAsia="Arial" w:hAnsi="Arial" w:cs="Arial"/>
                <w:color w:val="000000"/>
                <w:lang w:val="en-US" w:eastAsia="en-US"/>
              </w:rPr>
              <w:t xml:space="preserve">Use a growing range of prepositions preceding nouns and adjectives in prepositional phrases </w:t>
            </w:r>
          </w:p>
          <w:p w:rsidR="00C438AF" w:rsidRPr="00C438AF" w:rsidRDefault="00C438AF" w:rsidP="006826D5">
            <w:pPr>
              <w:spacing w:after="1" w:line="259" w:lineRule="auto"/>
              <w:rPr>
                <w:rFonts w:ascii="Arial" w:eastAsia="Arial" w:hAnsi="Arial" w:cs="Arial"/>
                <w:color w:val="000000"/>
                <w:lang w:val="en-US" w:eastAsia="en-US"/>
              </w:rPr>
            </w:pPr>
          </w:p>
        </w:tc>
        <w:tc>
          <w:tcPr>
            <w:tcW w:w="596" w:type="dxa"/>
          </w:tcPr>
          <w:p w:rsidR="00C438AF" w:rsidRPr="00C438AF" w:rsidRDefault="00C438AF" w:rsidP="001A7D18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900" w:type="dxa"/>
          </w:tcPr>
          <w:p w:rsidR="00C438AF" w:rsidRPr="00C438AF" w:rsidRDefault="00C438AF" w:rsidP="001A7D1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0" w:type="dxa"/>
          </w:tcPr>
          <w:p w:rsidR="00C438AF" w:rsidRPr="00C438AF" w:rsidRDefault="00C438AF" w:rsidP="001A7D1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8" w:type="dxa"/>
          </w:tcPr>
          <w:p w:rsidR="00C438AF" w:rsidRPr="00C438AF" w:rsidRDefault="00C438AF" w:rsidP="001A7D18">
            <w:pPr>
              <w:jc w:val="center"/>
              <w:rPr>
                <w:rFonts w:ascii="Arial" w:hAnsi="Arial" w:cs="Arial"/>
              </w:rPr>
            </w:pPr>
          </w:p>
        </w:tc>
      </w:tr>
    </w:tbl>
    <w:p w:rsidR="005B1797" w:rsidRPr="00C438AF" w:rsidRDefault="005B1797" w:rsidP="0089467F">
      <w:pPr>
        <w:rPr>
          <w:rFonts w:ascii="Arial" w:hAnsi="Arial" w:cs="Arial"/>
        </w:rPr>
        <w:sectPr w:rsidR="005B1797" w:rsidRPr="00C438AF" w:rsidSect="001A7D18">
          <w:pgSz w:w="12240" w:h="15840"/>
          <w:pgMar w:top="1134" w:right="851" w:bottom="1134" w:left="1701" w:header="720" w:footer="720" w:gutter="0"/>
          <w:cols w:space="720"/>
          <w:docGrid w:linePitch="360"/>
        </w:sectPr>
      </w:pPr>
    </w:p>
    <w:p w:rsidR="0089467F" w:rsidRPr="00C438AF" w:rsidRDefault="0089467F" w:rsidP="0089467F">
      <w:pPr>
        <w:jc w:val="center"/>
        <w:rPr>
          <w:rFonts w:ascii="Arial" w:hAnsi="Arial" w:cs="Arial"/>
        </w:rPr>
      </w:pPr>
    </w:p>
    <w:p w:rsidR="0089467F" w:rsidRPr="00E02D1A" w:rsidRDefault="00DB5255" w:rsidP="0089467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026CAB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</w:t>
      </w:r>
      <w:r w:rsidR="0089467F" w:rsidRPr="00E02D1A">
        <w:rPr>
          <w:rFonts w:ascii="Arial" w:hAnsi="Arial" w:cs="Arial"/>
        </w:rPr>
        <w:t>APPROVED BY</w:t>
      </w:r>
    </w:p>
    <w:p w:rsidR="0089467F" w:rsidRPr="00E02D1A" w:rsidRDefault="00DB5255" w:rsidP="0089467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</w:t>
      </w:r>
      <w:r w:rsidR="0089467F" w:rsidRPr="00E02D1A">
        <w:rPr>
          <w:rFonts w:ascii="Arial" w:hAnsi="Arial" w:cs="Arial"/>
        </w:rPr>
        <w:t xml:space="preserve">TRAINING MANAGER                              </w:t>
      </w:r>
      <w:r w:rsidR="00026CAB">
        <w:rPr>
          <w:rFonts w:ascii="Arial" w:hAnsi="Arial" w:cs="Arial"/>
        </w:rPr>
        <w:t xml:space="preserve">      SH.OYUNSUREN</w:t>
      </w:r>
    </w:p>
    <w:p w:rsidR="0089467F" w:rsidRPr="00E02D1A" w:rsidRDefault="0089467F" w:rsidP="0089467F">
      <w:pPr>
        <w:spacing w:after="0" w:line="360" w:lineRule="auto"/>
        <w:ind w:right="880"/>
        <w:jc w:val="center"/>
        <w:rPr>
          <w:rFonts w:ascii="Arial" w:eastAsia="Arial" w:hAnsi="Arial" w:cs="Arial"/>
          <w:lang w:eastAsia="en-US"/>
        </w:rPr>
      </w:pPr>
      <w:proofErr w:type="gramStart"/>
      <w:r w:rsidRPr="00E02D1A">
        <w:rPr>
          <w:rFonts w:ascii="Arial" w:eastAsia="Arial" w:hAnsi="Arial" w:cs="Arial"/>
          <w:lang w:eastAsia="en-US"/>
        </w:rPr>
        <w:t>UNIT  PLAN</w:t>
      </w:r>
      <w:proofErr w:type="gramEnd"/>
      <w:r w:rsidRPr="00E02D1A">
        <w:rPr>
          <w:rFonts w:ascii="Arial" w:eastAsia="Arial" w:hAnsi="Arial" w:cs="Arial"/>
          <w:lang w:eastAsia="en-US"/>
        </w:rPr>
        <w:t xml:space="preserve"> FOR THE </w:t>
      </w:r>
      <w:r>
        <w:rPr>
          <w:rFonts w:ascii="Arial" w:eastAsia="Arial" w:hAnsi="Arial" w:cs="Arial"/>
          <w:lang w:eastAsia="en-US"/>
        </w:rPr>
        <w:t>11</w:t>
      </w:r>
      <w:r w:rsidRPr="00E02D1A">
        <w:rPr>
          <w:rFonts w:ascii="Arial" w:eastAsia="Arial" w:hAnsi="Arial" w:cs="Arial"/>
          <w:vertAlign w:val="superscript"/>
          <w:lang w:eastAsia="en-US"/>
        </w:rPr>
        <w:t>TH</w:t>
      </w:r>
      <w:r w:rsidRPr="00E02D1A">
        <w:rPr>
          <w:rFonts w:ascii="Arial" w:eastAsia="Arial" w:hAnsi="Arial" w:cs="Arial"/>
          <w:lang w:eastAsia="en-US"/>
        </w:rPr>
        <w:t xml:space="preserve"> GRADE</w:t>
      </w:r>
    </w:p>
    <w:p w:rsidR="0089467F" w:rsidRPr="00E02D1A" w:rsidRDefault="0089467F" w:rsidP="0089467F">
      <w:pPr>
        <w:spacing w:after="0" w:line="360" w:lineRule="auto"/>
        <w:ind w:right="880"/>
        <w:jc w:val="right"/>
        <w:rPr>
          <w:rFonts w:ascii="Arial" w:eastAsia="Arial" w:hAnsi="Arial" w:cs="Arial"/>
          <w:lang w:eastAsia="en-US"/>
        </w:rPr>
      </w:pPr>
      <w:r w:rsidRPr="00E02D1A">
        <w:rPr>
          <w:rFonts w:ascii="Arial" w:eastAsia="Arial" w:hAnsi="Arial" w:cs="Arial"/>
          <w:lang w:eastAsia="en-US"/>
        </w:rPr>
        <w:t xml:space="preserve">                                     2018-2019 ACADEMIC YEAR</w:t>
      </w:r>
    </w:p>
    <w:p w:rsidR="0089467F" w:rsidRPr="00E02D1A" w:rsidRDefault="0089467F" w:rsidP="0089467F">
      <w:pPr>
        <w:spacing w:after="0" w:line="360" w:lineRule="auto"/>
        <w:ind w:right="880"/>
        <w:jc w:val="right"/>
        <w:rPr>
          <w:rFonts w:ascii="Arial" w:eastAsia="Arial" w:hAnsi="Arial" w:cs="Arial"/>
          <w:lang w:eastAsia="en-US"/>
        </w:rPr>
      </w:pPr>
      <w:r>
        <w:rPr>
          <w:rFonts w:ascii="Arial" w:eastAsia="Arial" w:hAnsi="Arial" w:cs="Arial"/>
          <w:lang w:eastAsia="en-US"/>
        </w:rPr>
        <w:t xml:space="preserve">CLASS: </w:t>
      </w:r>
      <w:r w:rsidR="00026CAB">
        <w:rPr>
          <w:rFonts w:ascii="Arial" w:eastAsia="Arial" w:hAnsi="Arial" w:cs="Arial"/>
          <w:lang w:eastAsia="en-US"/>
        </w:rPr>
        <w:t>11b</w:t>
      </w:r>
    </w:p>
    <w:p w:rsidR="0089467F" w:rsidRPr="00E02D1A" w:rsidRDefault="0089467F" w:rsidP="0089467F">
      <w:pPr>
        <w:spacing w:after="0" w:line="360" w:lineRule="auto"/>
        <w:ind w:right="880"/>
        <w:jc w:val="right"/>
        <w:rPr>
          <w:rFonts w:ascii="Arial" w:eastAsia="Arial" w:hAnsi="Arial" w:cs="Arial"/>
          <w:lang w:eastAsia="en-US"/>
        </w:rPr>
      </w:pPr>
      <w:r>
        <w:rPr>
          <w:rFonts w:ascii="Arial" w:eastAsia="Arial" w:hAnsi="Arial" w:cs="Arial"/>
          <w:lang w:eastAsia="en-US"/>
        </w:rPr>
        <w:t xml:space="preserve">TEXTBOOK: ENGLISH </w:t>
      </w:r>
      <w:r w:rsidRPr="00E02D1A">
        <w:rPr>
          <w:rFonts w:ascii="Arial" w:eastAsia="Arial" w:hAnsi="Arial" w:cs="Arial"/>
          <w:lang w:eastAsia="en-US"/>
        </w:rPr>
        <w:t>X</w:t>
      </w:r>
      <w:r>
        <w:rPr>
          <w:rFonts w:ascii="Arial" w:eastAsia="Arial" w:hAnsi="Arial" w:cs="Arial"/>
          <w:lang w:eastAsia="en-US"/>
        </w:rPr>
        <w:t>I</w:t>
      </w:r>
    </w:p>
    <w:p w:rsidR="0089467F" w:rsidRPr="00AE0DF0" w:rsidRDefault="0089467F" w:rsidP="0089467F">
      <w:pPr>
        <w:spacing w:line="240" w:lineRule="auto"/>
        <w:rPr>
          <w:rFonts w:ascii="Arial" w:hAnsi="Arial" w:cs="Arial"/>
        </w:rPr>
      </w:pPr>
      <w:r w:rsidRPr="002A3036">
        <w:rPr>
          <w:rFonts w:ascii="Arial" w:hAnsi="Arial" w:cs="Arial"/>
        </w:rPr>
        <w:t>Module</w:t>
      </w:r>
      <w:r w:rsidR="00D106CE">
        <w:rPr>
          <w:rFonts w:ascii="Arial" w:hAnsi="Arial" w:cs="Arial"/>
        </w:rPr>
        <w:t xml:space="preserve"> 3</w:t>
      </w:r>
      <w:r w:rsidRPr="002A3036">
        <w:rPr>
          <w:rFonts w:ascii="Arial" w:hAnsi="Arial" w:cs="Arial"/>
        </w:rPr>
        <w:t xml:space="preserve">: </w:t>
      </w:r>
      <w:r w:rsidR="00D106CE">
        <w:rPr>
          <w:rFonts w:ascii="Arial" w:hAnsi="Arial" w:cs="Arial"/>
        </w:rPr>
        <w:t>Free time</w:t>
      </w:r>
      <w:r w:rsidR="00EB3C2A">
        <w:rPr>
          <w:rFonts w:ascii="Arial" w:hAnsi="Arial" w:cs="Arial"/>
        </w:rPr>
        <w:t xml:space="preserve">         </w:t>
      </w:r>
      <w:r w:rsidRPr="002A3036">
        <w:rPr>
          <w:rFonts w:ascii="Arial" w:hAnsi="Arial" w:cs="Arial"/>
        </w:rPr>
        <w:t>Unit</w:t>
      </w:r>
      <w:r w:rsidR="00D106CE">
        <w:rPr>
          <w:rFonts w:ascii="Arial" w:hAnsi="Arial" w:cs="Arial"/>
        </w:rPr>
        <w:t xml:space="preserve"> 8</w:t>
      </w:r>
      <w:r w:rsidRPr="002A3036">
        <w:rPr>
          <w:rFonts w:ascii="Arial" w:hAnsi="Arial" w:cs="Arial"/>
        </w:rPr>
        <w:t xml:space="preserve">.   </w:t>
      </w:r>
      <w:r w:rsidR="00D106CE">
        <w:rPr>
          <w:rFonts w:ascii="Arial" w:hAnsi="Arial" w:cs="Arial"/>
        </w:rPr>
        <w:t>Possessions and Personal space</w:t>
      </w:r>
      <w:r w:rsidRPr="002A3036">
        <w:rPr>
          <w:rFonts w:ascii="Arial" w:hAnsi="Arial" w:cs="Arial"/>
        </w:rPr>
        <w:tab/>
      </w:r>
      <w:r w:rsidRPr="002A3036">
        <w:rPr>
          <w:rFonts w:ascii="Arial" w:hAnsi="Arial" w:cs="Arial"/>
        </w:rPr>
        <w:tab/>
        <w:t>Hours:</w:t>
      </w:r>
      <w:r w:rsidR="00EB3C2A">
        <w:rPr>
          <w:rFonts w:ascii="Arial" w:hAnsi="Arial" w:cs="Arial"/>
        </w:rPr>
        <w:t xml:space="preserve"> </w:t>
      </w:r>
      <w:r w:rsidR="00D106CE">
        <w:rPr>
          <w:rFonts w:ascii="Arial" w:hAnsi="Arial" w:cs="Arial"/>
        </w:rPr>
        <w:t>9</w:t>
      </w:r>
    </w:p>
    <w:p w:rsidR="0089467F" w:rsidRPr="00EB3C2A" w:rsidRDefault="0089467F" w:rsidP="0089467F">
      <w:pPr>
        <w:spacing w:line="240" w:lineRule="auto"/>
        <w:rPr>
          <w:rFonts w:ascii="Arial" w:hAnsi="Arial" w:cs="Arial"/>
          <w:sz w:val="24"/>
          <w:szCs w:val="24"/>
        </w:rPr>
      </w:pPr>
      <w:r w:rsidRPr="002A3036">
        <w:rPr>
          <w:rFonts w:ascii="Arial" w:hAnsi="Arial" w:cs="Arial"/>
          <w:b/>
        </w:rPr>
        <w:t>Aim of the unit</w:t>
      </w:r>
      <w:r w:rsidRPr="002A3036">
        <w:rPr>
          <w:rFonts w:ascii="Arial" w:hAnsi="Arial" w:cs="Arial"/>
        </w:rPr>
        <w:t xml:space="preserve">: In the end of this unit students will be able to </w:t>
      </w:r>
      <w:r w:rsidR="00D106CE">
        <w:rPr>
          <w:rFonts w:ascii="Arial" w:hAnsi="Arial" w:cs="Arial"/>
        </w:rPr>
        <w:t>learn to give an opinion and clarify meaning on discussion about personal space.</w:t>
      </w:r>
    </w:p>
    <w:tbl>
      <w:tblPr>
        <w:tblW w:w="13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1"/>
        <w:gridCol w:w="992"/>
        <w:gridCol w:w="426"/>
        <w:gridCol w:w="2693"/>
        <w:gridCol w:w="2835"/>
        <w:gridCol w:w="1276"/>
        <w:gridCol w:w="3685"/>
      </w:tblGrid>
      <w:tr w:rsidR="0089467F" w:rsidRPr="00BB6B30" w:rsidTr="008960BB">
        <w:trPr>
          <w:cantSplit/>
          <w:trHeight w:val="726"/>
        </w:trPr>
        <w:tc>
          <w:tcPr>
            <w:tcW w:w="1281" w:type="dxa"/>
          </w:tcPr>
          <w:p w:rsidR="0089467F" w:rsidRPr="00BB6B30" w:rsidRDefault="0089467F" w:rsidP="001A7D1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Lesson</w:t>
            </w:r>
          </w:p>
        </w:tc>
        <w:tc>
          <w:tcPr>
            <w:tcW w:w="992" w:type="dxa"/>
          </w:tcPr>
          <w:p w:rsidR="0089467F" w:rsidRDefault="0089467F" w:rsidP="001A7D1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Aim</w:t>
            </w:r>
          </w:p>
        </w:tc>
        <w:tc>
          <w:tcPr>
            <w:tcW w:w="426" w:type="dxa"/>
            <w:textDirection w:val="btLr"/>
          </w:tcPr>
          <w:p w:rsidR="0089467F" w:rsidRPr="00BB6B30" w:rsidRDefault="0089467F" w:rsidP="001A7D18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Time</w:t>
            </w:r>
          </w:p>
        </w:tc>
        <w:tc>
          <w:tcPr>
            <w:tcW w:w="2693" w:type="dxa"/>
          </w:tcPr>
          <w:p w:rsidR="0089467F" w:rsidRPr="00BB6B30" w:rsidRDefault="0089467F" w:rsidP="001A7D1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B6B30">
              <w:rPr>
                <w:rFonts w:ascii="Arial" w:hAnsi="Arial" w:cs="Arial"/>
                <w:b/>
                <w:sz w:val="20"/>
                <w:szCs w:val="20"/>
                <w:lang w:val="en-GB"/>
              </w:rPr>
              <w:t>Learning Objective</w:t>
            </w:r>
          </w:p>
        </w:tc>
        <w:tc>
          <w:tcPr>
            <w:tcW w:w="2835" w:type="dxa"/>
          </w:tcPr>
          <w:p w:rsidR="0089467F" w:rsidRPr="00BB6B30" w:rsidRDefault="0089467F" w:rsidP="001A7D1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B6B30">
              <w:rPr>
                <w:rFonts w:ascii="Arial" w:hAnsi="Arial" w:cs="Arial"/>
                <w:b/>
                <w:sz w:val="20"/>
                <w:szCs w:val="20"/>
                <w:lang w:val="en-GB"/>
              </w:rPr>
              <w:t>Activities</w:t>
            </w:r>
          </w:p>
        </w:tc>
        <w:tc>
          <w:tcPr>
            <w:tcW w:w="1276" w:type="dxa"/>
          </w:tcPr>
          <w:p w:rsidR="0089467F" w:rsidRPr="0046266E" w:rsidRDefault="0089467F" w:rsidP="001A7D1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46266E">
              <w:rPr>
                <w:rFonts w:ascii="Arial" w:hAnsi="Arial" w:cs="Arial"/>
                <w:b/>
                <w:sz w:val="18"/>
                <w:szCs w:val="18"/>
                <w:lang w:val="en-GB"/>
              </w:rPr>
              <w:t>Assessment objectives</w:t>
            </w:r>
          </w:p>
        </w:tc>
        <w:tc>
          <w:tcPr>
            <w:tcW w:w="3685" w:type="dxa"/>
          </w:tcPr>
          <w:p w:rsidR="0089467F" w:rsidRDefault="0089467F" w:rsidP="001A7D1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Assessment criteria</w:t>
            </w:r>
          </w:p>
        </w:tc>
      </w:tr>
      <w:tr w:rsidR="00463826" w:rsidRPr="003C6F93" w:rsidTr="00357198">
        <w:trPr>
          <w:cantSplit/>
          <w:trHeight w:val="850"/>
        </w:trPr>
        <w:tc>
          <w:tcPr>
            <w:tcW w:w="1281" w:type="dxa"/>
            <w:vMerge w:val="restart"/>
            <w:shd w:val="clear" w:color="auto" w:fill="F2F2F2" w:themeFill="background1" w:themeFillShade="F2"/>
          </w:tcPr>
          <w:p w:rsidR="00463826" w:rsidRDefault="00463826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Listening</w:t>
            </w:r>
          </w:p>
          <w:p w:rsidR="00463826" w:rsidRPr="00287B0E" w:rsidRDefault="00463826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and Speaking</w:t>
            </w:r>
          </w:p>
        </w:tc>
        <w:tc>
          <w:tcPr>
            <w:tcW w:w="992" w:type="dxa"/>
            <w:vMerge w:val="restart"/>
          </w:tcPr>
          <w:p w:rsidR="00463826" w:rsidRPr="00862C38" w:rsidRDefault="00672956" w:rsidP="001A7D18">
            <w:pPr>
              <w:rPr>
                <w:rFonts w:ascii="Arial" w:hAnsi="Arial" w:cs="Arial"/>
                <w:sz w:val="20"/>
                <w:szCs w:val="20"/>
              </w:rPr>
            </w:pPr>
            <w:r w:rsidRPr="00862C38">
              <w:rPr>
                <w:rFonts w:ascii="Arial" w:hAnsi="Arial" w:cs="Arial"/>
                <w:sz w:val="20"/>
                <w:szCs w:val="20"/>
              </w:rPr>
              <w:t>Learn to use abstract nouns and talk about useful gadgets</w:t>
            </w:r>
          </w:p>
        </w:tc>
        <w:tc>
          <w:tcPr>
            <w:tcW w:w="426" w:type="dxa"/>
            <w:vMerge w:val="restart"/>
          </w:tcPr>
          <w:p w:rsidR="00463826" w:rsidRPr="0033381D" w:rsidRDefault="00463826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8</w:t>
            </w:r>
            <w:r w:rsidRPr="0033381D">
              <w:rPr>
                <w:rFonts w:ascii="Arial" w:hAnsi="Arial" w:cs="Arial"/>
                <w:sz w:val="20"/>
                <w:szCs w:val="20"/>
                <w:lang w:val="en-GB"/>
              </w:rPr>
              <w:t>0 min</w:t>
            </w:r>
          </w:p>
        </w:tc>
        <w:tc>
          <w:tcPr>
            <w:tcW w:w="2693" w:type="dxa"/>
          </w:tcPr>
          <w:p w:rsidR="00463826" w:rsidRPr="00755F0C" w:rsidRDefault="00463826" w:rsidP="009E0950">
            <w:pPr>
              <w:pStyle w:val="NoSpacing"/>
              <w:rPr>
                <w:rFonts w:ascii="Arial" w:hAnsi="Arial" w:cs="Arial"/>
                <w:sz w:val="22"/>
                <w:lang w:val="en-GB"/>
              </w:rPr>
            </w:pPr>
            <w:r w:rsidRPr="00755F0C">
              <w:rPr>
                <w:rFonts w:ascii="Arial" w:hAnsi="Arial" w:cs="Arial"/>
                <w:sz w:val="22"/>
                <w:lang w:val="en-GB"/>
              </w:rPr>
              <w:t>L1:</w:t>
            </w:r>
            <w:r w:rsidRPr="00755F0C">
              <w:rPr>
                <w:rFonts w:ascii="Arial" w:hAnsi="Arial" w:cs="Arial"/>
                <w:sz w:val="22"/>
                <w:lang w:val="en-GB" w:eastAsia="en-GB"/>
              </w:rPr>
              <w:t xml:space="preserve"> </w:t>
            </w:r>
            <w:r w:rsidRPr="00755F0C">
              <w:rPr>
                <w:rFonts w:ascii="Arial" w:eastAsia="Arial" w:hAnsi="Arial" w:cs="Arial"/>
                <w:color w:val="000000"/>
                <w:sz w:val="22"/>
                <w:lang w:val="en-US" w:eastAsia="en-US"/>
              </w:rPr>
              <w:t>Understand the main points from the task on possessions and escalator rules</w:t>
            </w:r>
          </w:p>
        </w:tc>
        <w:tc>
          <w:tcPr>
            <w:tcW w:w="2835" w:type="dxa"/>
          </w:tcPr>
          <w:p w:rsidR="00463826" w:rsidRPr="00755F0C" w:rsidRDefault="00463826" w:rsidP="001A7D1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lang w:val="en-GB"/>
              </w:rPr>
            </w:pPr>
            <w:r w:rsidRPr="00755F0C">
              <w:rPr>
                <w:rFonts w:ascii="Arial" w:hAnsi="Arial" w:cs="Arial"/>
                <w:lang w:val="en-GB"/>
              </w:rPr>
              <w:t>Activity 3a,3b</w:t>
            </w:r>
          </w:p>
          <w:p w:rsidR="00463826" w:rsidRPr="00755F0C" w:rsidRDefault="00463826" w:rsidP="001A7D1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lang w:val="en-GB"/>
              </w:rPr>
            </w:pPr>
            <w:r w:rsidRPr="00755F0C">
              <w:rPr>
                <w:rFonts w:ascii="Arial" w:hAnsi="Arial" w:cs="Arial"/>
                <w:lang w:val="en-GB"/>
              </w:rPr>
              <w:t>Listen to the talks and choose the correct answer</w:t>
            </w:r>
          </w:p>
          <w:p w:rsidR="00463826" w:rsidRPr="00755F0C" w:rsidRDefault="00463826" w:rsidP="001A7D1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lang w:val="en-GB"/>
              </w:rPr>
            </w:pPr>
            <w:r w:rsidRPr="00755F0C">
              <w:rPr>
                <w:rFonts w:ascii="Arial" w:hAnsi="Arial" w:cs="Arial"/>
                <w:lang w:val="en-GB"/>
              </w:rPr>
              <w:t>Listen again and match the information</w:t>
            </w:r>
          </w:p>
        </w:tc>
        <w:tc>
          <w:tcPr>
            <w:tcW w:w="1276" w:type="dxa"/>
            <w:vMerge w:val="restart"/>
            <w:vAlign w:val="center"/>
          </w:tcPr>
          <w:p w:rsidR="00463826" w:rsidRPr="000924A8" w:rsidRDefault="00463826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I, II</w:t>
            </w:r>
          </w:p>
        </w:tc>
        <w:tc>
          <w:tcPr>
            <w:tcW w:w="3685" w:type="dxa"/>
            <w:vMerge w:val="restart"/>
          </w:tcPr>
          <w:p w:rsidR="00463826" w:rsidRDefault="00463826" w:rsidP="001A7D18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63826" w:rsidRDefault="00463826" w:rsidP="001A7D18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63826" w:rsidRPr="00306CFD" w:rsidRDefault="00463826" w:rsidP="001A7D18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F2940">
              <w:rPr>
                <w:rFonts w:ascii="Arial" w:hAnsi="Arial" w:cs="Arial"/>
                <w:sz w:val="20"/>
                <w:szCs w:val="20"/>
              </w:rPr>
              <w:t xml:space="preserve">4. </w:t>
            </w:r>
            <w:r w:rsidRPr="00306CFD">
              <w:rPr>
                <w:rFonts w:ascii="Arial" w:hAnsi="Arial" w:cs="Arial"/>
                <w:sz w:val="20"/>
                <w:szCs w:val="20"/>
              </w:rPr>
              <w:t>Хүлээн авч буй мэдээллийн агуулга утга санааг тааварлаж, таамаглаж байгаа байдал</w:t>
            </w:r>
          </w:p>
          <w:p w:rsidR="00463826" w:rsidRPr="001F2940" w:rsidRDefault="00463826" w:rsidP="001A7D1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695" w:hanging="283"/>
              <w:rPr>
                <w:rFonts w:ascii="Arial" w:hAnsi="Arial" w:cs="Arial"/>
                <w:b/>
                <w:sz w:val="20"/>
                <w:szCs w:val="20"/>
              </w:rPr>
            </w:pPr>
            <w:r w:rsidRPr="001F2940">
              <w:rPr>
                <w:rFonts w:ascii="Arial" w:hAnsi="Arial" w:cs="Arial"/>
                <w:sz w:val="20"/>
                <w:szCs w:val="20"/>
              </w:rPr>
              <w:t xml:space="preserve">5. </w:t>
            </w:r>
            <w:r w:rsidRPr="00306CFD">
              <w:rPr>
                <w:rFonts w:ascii="Arial" w:hAnsi="Arial" w:cs="Arial"/>
                <w:sz w:val="20"/>
                <w:szCs w:val="20"/>
              </w:rPr>
              <w:t>Төрөл бүрийн эхийг ойлгож байгаа байдал</w:t>
            </w:r>
          </w:p>
        </w:tc>
      </w:tr>
      <w:tr w:rsidR="00463826" w:rsidRPr="001F2940" w:rsidTr="008960BB">
        <w:trPr>
          <w:cantSplit/>
          <w:trHeight w:val="644"/>
        </w:trPr>
        <w:tc>
          <w:tcPr>
            <w:tcW w:w="1281" w:type="dxa"/>
            <w:vMerge/>
            <w:shd w:val="clear" w:color="auto" w:fill="F2F2F2" w:themeFill="background1" w:themeFillShade="F2"/>
          </w:tcPr>
          <w:p w:rsidR="00463826" w:rsidRPr="003C6F93" w:rsidRDefault="00463826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63826" w:rsidRPr="00272C00" w:rsidRDefault="00463826" w:rsidP="001A7D1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6" w:type="dxa"/>
            <w:vMerge/>
            <w:textDirection w:val="btLr"/>
          </w:tcPr>
          <w:p w:rsidR="00463826" w:rsidRPr="003C6F93" w:rsidRDefault="00463826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463826" w:rsidRPr="00755F0C" w:rsidRDefault="00463826" w:rsidP="006B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755F0C">
              <w:rPr>
                <w:rFonts w:ascii="Arial" w:eastAsia="Arial" w:hAnsi="Arial" w:cs="Arial"/>
                <w:color w:val="000000"/>
                <w:lang w:eastAsia="en-US"/>
              </w:rPr>
              <w:t>S4: Respond   with   increasing   flexibility   at both sentence  and  text  level  to  unexpected comments on a range of general and curricular topics</w:t>
            </w:r>
          </w:p>
        </w:tc>
        <w:tc>
          <w:tcPr>
            <w:tcW w:w="2835" w:type="dxa"/>
          </w:tcPr>
          <w:p w:rsidR="00463826" w:rsidRPr="00755F0C" w:rsidRDefault="00463826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755F0C">
              <w:rPr>
                <w:rFonts w:ascii="Arial" w:eastAsia="Times New Roman" w:hAnsi="Arial" w:cs="Arial"/>
                <w:lang w:val="en-GB"/>
              </w:rPr>
              <w:t xml:space="preserve">Activity </w:t>
            </w:r>
            <w:r w:rsidR="00D01411" w:rsidRPr="00755F0C">
              <w:rPr>
                <w:rFonts w:ascii="Arial" w:eastAsia="Times New Roman" w:hAnsi="Arial" w:cs="Arial"/>
                <w:lang w:val="en-GB"/>
              </w:rPr>
              <w:t xml:space="preserve">1a. 1b, </w:t>
            </w:r>
            <w:r w:rsidRPr="00755F0C">
              <w:rPr>
                <w:rFonts w:ascii="Arial" w:eastAsia="Times New Roman" w:hAnsi="Arial" w:cs="Arial"/>
                <w:lang w:val="en-GB"/>
              </w:rPr>
              <w:t>2a, 2b</w:t>
            </w:r>
          </w:p>
          <w:p w:rsidR="00D01411" w:rsidRPr="00755F0C" w:rsidRDefault="00D01411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755F0C">
              <w:rPr>
                <w:rFonts w:ascii="Arial" w:eastAsia="Times New Roman" w:hAnsi="Arial" w:cs="Arial"/>
                <w:lang w:val="en-GB"/>
              </w:rPr>
              <w:t xml:space="preserve">Match the column A with the column B </w:t>
            </w:r>
          </w:p>
          <w:p w:rsidR="00272C00" w:rsidRPr="00755F0C" w:rsidRDefault="00272C00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755F0C">
              <w:rPr>
                <w:rFonts w:ascii="Arial" w:eastAsia="Times New Roman" w:hAnsi="Arial" w:cs="Arial"/>
                <w:lang w:val="en-GB"/>
              </w:rPr>
              <w:t>Complete the sentences using words and phrases in activity 1a</w:t>
            </w:r>
          </w:p>
          <w:p w:rsidR="00463826" w:rsidRPr="00755F0C" w:rsidRDefault="00463826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755F0C">
              <w:rPr>
                <w:rFonts w:ascii="Arial" w:eastAsia="Times New Roman" w:hAnsi="Arial" w:cs="Arial"/>
                <w:lang w:val="en-GB"/>
              </w:rPr>
              <w:t>In pairs, discuss the following questions</w:t>
            </w:r>
          </w:p>
          <w:p w:rsidR="00463826" w:rsidRPr="00755F0C" w:rsidRDefault="00463826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755F0C">
              <w:rPr>
                <w:rFonts w:ascii="Arial" w:eastAsia="Times New Roman" w:hAnsi="Arial" w:cs="Arial"/>
                <w:lang w:val="en-GB"/>
              </w:rPr>
              <w:t xml:space="preserve"> Report the findings about your partner to the class.</w:t>
            </w:r>
          </w:p>
        </w:tc>
        <w:tc>
          <w:tcPr>
            <w:tcW w:w="1276" w:type="dxa"/>
            <w:vMerge/>
            <w:vAlign w:val="center"/>
          </w:tcPr>
          <w:p w:rsidR="00463826" w:rsidRDefault="00463826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463826" w:rsidRDefault="00463826" w:rsidP="001A7D18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37C9" w:rsidRPr="001F2940" w:rsidTr="008960BB">
        <w:trPr>
          <w:cantSplit/>
          <w:trHeight w:val="644"/>
        </w:trPr>
        <w:tc>
          <w:tcPr>
            <w:tcW w:w="1281" w:type="dxa"/>
            <w:shd w:val="clear" w:color="auto" w:fill="F2F2F2" w:themeFill="background1" w:themeFillShade="F2"/>
          </w:tcPr>
          <w:p w:rsidR="009037C9" w:rsidRPr="003C6F93" w:rsidRDefault="009037C9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Reading </w:t>
            </w:r>
          </w:p>
        </w:tc>
        <w:tc>
          <w:tcPr>
            <w:tcW w:w="992" w:type="dxa"/>
            <w:vMerge/>
          </w:tcPr>
          <w:p w:rsidR="009037C9" w:rsidRPr="00272C00" w:rsidRDefault="009037C9" w:rsidP="001A7D1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6" w:type="dxa"/>
            <w:vMerge/>
            <w:textDirection w:val="btLr"/>
          </w:tcPr>
          <w:p w:rsidR="009037C9" w:rsidRPr="003C6F93" w:rsidRDefault="009037C9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9037C9" w:rsidRDefault="009037C9" w:rsidP="006B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lang w:eastAsia="en-US"/>
              </w:rPr>
              <w:t xml:space="preserve">R1: </w:t>
            </w:r>
            <w:r w:rsidRPr="00C438AF">
              <w:rPr>
                <w:rFonts w:ascii="Arial" w:eastAsia="Arial" w:hAnsi="Arial" w:cs="Arial"/>
                <w:color w:val="000000"/>
                <w:lang w:eastAsia="en-US"/>
              </w:rPr>
              <w:t>Understand the main points in texts on a range of   unfamiliar   general   and  curricular   topics, including some extended text types</w:t>
            </w:r>
          </w:p>
        </w:tc>
        <w:tc>
          <w:tcPr>
            <w:tcW w:w="2835" w:type="dxa"/>
          </w:tcPr>
          <w:p w:rsidR="009037C9" w:rsidRDefault="009037C9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Activity 6a, 6b, 6c</w:t>
            </w:r>
          </w:p>
          <w:p w:rsidR="009037C9" w:rsidRDefault="009037C9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Look at the pictures and complete the phrases using the words in the box</w:t>
            </w:r>
          </w:p>
          <w:p w:rsidR="009037C9" w:rsidRDefault="009037C9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Read the advice and find which items they are from the activity 6a</w:t>
            </w:r>
          </w:p>
          <w:p w:rsidR="009037C9" w:rsidRDefault="009037C9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Read the advice again and complete the table</w:t>
            </w:r>
          </w:p>
        </w:tc>
        <w:tc>
          <w:tcPr>
            <w:tcW w:w="1276" w:type="dxa"/>
            <w:vMerge w:val="restart"/>
            <w:vAlign w:val="center"/>
          </w:tcPr>
          <w:p w:rsidR="009037C9" w:rsidRDefault="009037C9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II, III</w:t>
            </w:r>
          </w:p>
        </w:tc>
        <w:tc>
          <w:tcPr>
            <w:tcW w:w="3685" w:type="dxa"/>
          </w:tcPr>
          <w:p w:rsidR="009037C9" w:rsidRDefault="009037C9" w:rsidP="001A7D18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37C9" w:rsidRPr="001F2940" w:rsidTr="008960BB">
        <w:trPr>
          <w:cantSplit/>
          <w:trHeight w:val="644"/>
        </w:trPr>
        <w:tc>
          <w:tcPr>
            <w:tcW w:w="1281" w:type="dxa"/>
            <w:shd w:val="clear" w:color="auto" w:fill="F2F2F2" w:themeFill="background1" w:themeFillShade="F2"/>
          </w:tcPr>
          <w:p w:rsidR="009037C9" w:rsidRDefault="009037C9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Practicing</w:t>
            </w:r>
          </w:p>
        </w:tc>
        <w:tc>
          <w:tcPr>
            <w:tcW w:w="992" w:type="dxa"/>
          </w:tcPr>
          <w:p w:rsidR="009037C9" w:rsidRPr="00862C38" w:rsidRDefault="00173CC8" w:rsidP="001A7D18">
            <w:pPr>
              <w:rPr>
                <w:rFonts w:ascii="Arial" w:hAnsi="Arial" w:cs="Arial"/>
                <w:sz w:val="20"/>
                <w:szCs w:val="20"/>
              </w:rPr>
            </w:pPr>
            <w:r w:rsidRPr="00862C38">
              <w:rPr>
                <w:rFonts w:ascii="Arial" w:hAnsi="Arial" w:cs="Arial"/>
                <w:sz w:val="20"/>
                <w:szCs w:val="20"/>
              </w:rPr>
              <w:t>Learn to use abstract nouns, compound nouns</w:t>
            </w:r>
          </w:p>
        </w:tc>
        <w:tc>
          <w:tcPr>
            <w:tcW w:w="426" w:type="dxa"/>
            <w:textDirection w:val="btLr"/>
          </w:tcPr>
          <w:p w:rsidR="009037C9" w:rsidRPr="003C6F93" w:rsidRDefault="009037C9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9037C9" w:rsidRPr="00755F0C" w:rsidRDefault="009037C9" w:rsidP="006B4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Arial" w:hAnsi="Arial" w:cs="Arial"/>
                <w:color w:val="000000"/>
                <w:lang w:eastAsia="en-US"/>
              </w:rPr>
            </w:pPr>
            <w:r w:rsidRPr="00755F0C">
              <w:rPr>
                <w:rFonts w:ascii="Arial" w:eastAsia="Arial" w:hAnsi="Arial" w:cs="Arial"/>
                <w:color w:val="000000"/>
                <w:lang w:eastAsia="en-US"/>
              </w:rPr>
              <w:t>UE1: Use a growing range of abstract nouns, compound nouns and a limited range of complex noun phrases on a growing range of general and curricular topics.</w:t>
            </w:r>
          </w:p>
        </w:tc>
        <w:tc>
          <w:tcPr>
            <w:tcW w:w="2835" w:type="dxa"/>
          </w:tcPr>
          <w:p w:rsidR="009037C9" w:rsidRDefault="009037C9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Activity4a, 4b,4c, 5, 6a</w:t>
            </w:r>
          </w:p>
          <w:p w:rsidR="009037C9" w:rsidRDefault="009037C9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 xml:space="preserve">Study the underlined words and phrases in the sentences. </w:t>
            </w:r>
          </w:p>
          <w:p w:rsidR="009037C9" w:rsidRDefault="009037C9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Put the underlined words and phrases into the correct column</w:t>
            </w:r>
          </w:p>
          <w:p w:rsidR="009037C9" w:rsidRDefault="009037C9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 pairs, ask and answer the following questions.</w:t>
            </w:r>
          </w:p>
          <w:p w:rsidR="009037C9" w:rsidRDefault="009037C9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Look at the pictures and Complete the phrases using the words in the box.</w:t>
            </w:r>
          </w:p>
        </w:tc>
        <w:tc>
          <w:tcPr>
            <w:tcW w:w="1276" w:type="dxa"/>
            <w:vMerge/>
            <w:vAlign w:val="center"/>
          </w:tcPr>
          <w:p w:rsidR="009037C9" w:rsidRDefault="009037C9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:rsidR="009037C9" w:rsidRDefault="009037C9" w:rsidP="001A7D18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467F" w:rsidRPr="00BB6B30" w:rsidTr="001A7D18">
        <w:trPr>
          <w:trHeight w:val="292"/>
        </w:trPr>
        <w:tc>
          <w:tcPr>
            <w:tcW w:w="13188" w:type="dxa"/>
            <w:gridSpan w:val="7"/>
            <w:shd w:val="clear" w:color="auto" w:fill="auto"/>
          </w:tcPr>
          <w:p w:rsidR="0089467F" w:rsidRDefault="005F1A3F" w:rsidP="005F1A3F">
            <w:pPr>
              <w:pStyle w:val="ListParagraph"/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FF"/>
                <w:u w:val="single" w:color="0000FF"/>
                <w:lang w:eastAsia="en-US"/>
              </w:rPr>
            </w:pPr>
            <w:r>
              <w:t xml:space="preserve">                                                                 </w:t>
            </w:r>
            <w:hyperlink r:id="rId7">
              <w:r w:rsidR="00021167" w:rsidRPr="00021167">
                <w:rPr>
                  <w:rFonts w:ascii="Times New Roman" w:eastAsia="Arial" w:hAnsi="Times New Roman" w:cs="Times New Roman"/>
                  <w:color w:val="0000FF"/>
                  <w:u w:val="single" w:color="0000FF"/>
                  <w:lang w:eastAsia="en-US"/>
                </w:rPr>
                <w:t>http://www.elllo.org/english/Mixer076/T084</w:t>
              </w:r>
            </w:hyperlink>
            <w:hyperlink r:id="rId8"/>
            <w:hyperlink r:id="rId9">
              <w:r w:rsidR="00021167" w:rsidRPr="00021167">
                <w:rPr>
                  <w:rFonts w:ascii="Times New Roman" w:eastAsia="Arial" w:hAnsi="Times New Roman" w:cs="Times New Roman"/>
                  <w:color w:val="0000FF"/>
                  <w:u w:val="single" w:color="0000FF"/>
                  <w:lang w:eastAsia="en-US"/>
                </w:rPr>
                <w:t>Gadget.htm</w:t>
              </w:r>
            </w:hyperlink>
          </w:p>
          <w:p w:rsidR="00021167" w:rsidRPr="00D834DB" w:rsidRDefault="005F1A3F" w:rsidP="005F1A3F">
            <w:pPr>
              <w:spacing w:after="14" w:line="259" w:lineRule="auto"/>
              <w:ind w:left="2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hyperlink r:id="rId10">
              <w:r w:rsidR="00021167" w:rsidRPr="00021167">
                <w:rPr>
                  <w:rFonts w:ascii="Times New Roman" w:eastAsia="Arial" w:hAnsi="Times New Roman" w:cs="Times New Roman"/>
                  <w:color w:val="0000FF"/>
                  <w:u w:val="single" w:color="0000FF"/>
                  <w:lang w:eastAsia="en-US"/>
                </w:rPr>
                <w:t>http://www.elllo.org/english/Mixer076/T084</w:t>
              </w:r>
            </w:hyperlink>
            <w:hyperlink r:id="rId11">
              <w:r w:rsidR="00021167" w:rsidRPr="00021167">
                <w:rPr>
                  <w:rFonts w:ascii="Times New Roman" w:eastAsia="Arial" w:hAnsi="Times New Roman" w:cs="Times New Roman"/>
                  <w:color w:val="0000FF"/>
                  <w:u w:val="single" w:color="0000FF"/>
                  <w:lang w:eastAsia="en-US"/>
                </w:rPr>
                <w:t>-</w:t>
              </w:r>
            </w:hyperlink>
            <w:r w:rsidR="00D834DB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 </w:t>
            </w:r>
            <w:hyperlink r:id="rId12">
              <w:r w:rsidR="00021167" w:rsidRPr="00D834DB">
                <w:rPr>
                  <w:rFonts w:ascii="Times New Roman" w:eastAsia="Arial" w:hAnsi="Times New Roman" w:cs="Times New Roman"/>
                  <w:color w:val="0000FF"/>
                  <w:u w:val="single" w:color="0000FF"/>
                  <w:lang w:eastAsia="en-US"/>
                </w:rPr>
                <w:t>Gadget.htm</w:t>
              </w:r>
            </w:hyperlink>
          </w:p>
        </w:tc>
      </w:tr>
      <w:tr w:rsidR="0089467F" w:rsidRPr="003C6F93" w:rsidTr="008960BB">
        <w:trPr>
          <w:trHeight w:val="1463"/>
        </w:trPr>
        <w:tc>
          <w:tcPr>
            <w:tcW w:w="1281" w:type="dxa"/>
            <w:vMerge w:val="restart"/>
            <w:shd w:val="clear" w:color="auto" w:fill="F2F2F2" w:themeFill="background1" w:themeFillShade="F2"/>
          </w:tcPr>
          <w:p w:rsidR="00B15B24" w:rsidRDefault="0089467F" w:rsidP="00B15B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Listening</w:t>
            </w:r>
            <w:r w:rsidR="00DB0FCD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Reading</w:t>
            </w:r>
          </w:p>
          <w:p w:rsidR="0089467F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:rsidR="0089467F" w:rsidRPr="00287B0E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Merge w:val="restart"/>
            <w:shd w:val="clear" w:color="auto" w:fill="FFFFFF" w:themeFill="background1"/>
          </w:tcPr>
          <w:p w:rsidR="0089467F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vMerge w:val="restart"/>
            <w:shd w:val="clear" w:color="auto" w:fill="FFFFFF" w:themeFill="background1"/>
          </w:tcPr>
          <w:p w:rsidR="0089467F" w:rsidRPr="00BB6B30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80 min</w:t>
            </w:r>
          </w:p>
        </w:tc>
        <w:tc>
          <w:tcPr>
            <w:tcW w:w="2693" w:type="dxa"/>
            <w:shd w:val="clear" w:color="auto" w:fill="FFFFFF" w:themeFill="background1"/>
          </w:tcPr>
          <w:p w:rsidR="0089467F" w:rsidRPr="00755F0C" w:rsidRDefault="00BC6671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755F0C">
              <w:rPr>
                <w:rFonts w:ascii="Arial" w:eastAsia="Arial" w:hAnsi="Arial" w:cs="Arial"/>
                <w:color w:val="000000"/>
                <w:lang w:eastAsia="en-US"/>
              </w:rPr>
              <w:t xml:space="preserve">L5:Recognize </w:t>
            </w:r>
            <w:r w:rsidRPr="00755F0C">
              <w:rPr>
                <w:rFonts w:ascii="Arial" w:eastAsia="Arial" w:hAnsi="Arial" w:cs="Arial"/>
                <w:color w:val="000000"/>
                <w:lang w:eastAsia="en-US"/>
              </w:rPr>
              <w:tab/>
              <w:t>the opinion of the speaker(s) with support in extended talk on a range of general and curricular topics</w:t>
            </w:r>
          </w:p>
        </w:tc>
        <w:tc>
          <w:tcPr>
            <w:tcW w:w="2835" w:type="dxa"/>
            <w:shd w:val="clear" w:color="auto" w:fill="FFFFFF" w:themeFill="background1"/>
          </w:tcPr>
          <w:p w:rsidR="00B15B24" w:rsidRDefault="00000867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Activity 8b, 8c</w:t>
            </w:r>
          </w:p>
          <w:p w:rsidR="00B15B24" w:rsidRDefault="00000867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Listen to the talks and answer 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val="en-GB"/>
              </w:rPr>
              <w:t>the  question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  <w:p w:rsidR="00000867" w:rsidRPr="00BB6B30" w:rsidRDefault="00000867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Listen again and choose the correct answer.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:rsidR="0089467F" w:rsidRPr="00BB6B30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II, III</w:t>
            </w:r>
          </w:p>
        </w:tc>
        <w:tc>
          <w:tcPr>
            <w:tcW w:w="3685" w:type="dxa"/>
            <w:vMerge w:val="restart"/>
            <w:shd w:val="clear" w:color="auto" w:fill="FFFFFF" w:themeFill="background1"/>
          </w:tcPr>
          <w:p w:rsidR="0089467F" w:rsidRPr="00287B0E" w:rsidRDefault="0089467F" w:rsidP="001A7D18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9467F" w:rsidRPr="00287B0E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89467F" w:rsidRPr="00287B0E" w:rsidRDefault="0089467F" w:rsidP="001A7D18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9467F" w:rsidRPr="00287B0E" w:rsidRDefault="0089467F" w:rsidP="001A7D18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9467F" w:rsidRPr="00306CFD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II.4. </w:t>
            </w:r>
            <w:r w:rsidRPr="00306CFD">
              <w:rPr>
                <w:rFonts w:ascii="Arial" w:hAnsi="Arial" w:cs="Arial"/>
                <w:sz w:val="20"/>
                <w:szCs w:val="20"/>
              </w:rPr>
              <w:t>Энгийн түүх болон үйл явдал өгүүлэн ярьж байгаа байдал</w:t>
            </w:r>
          </w:p>
          <w:p w:rsidR="0089467F" w:rsidRPr="00306CFD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1F2940">
              <w:rPr>
                <w:rFonts w:ascii="Arial" w:hAnsi="Arial" w:cs="Arial"/>
                <w:sz w:val="20"/>
                <w:szCs w:val="20"/>
              </w:rPr>
              <w:t xml:space="preserve">II.5. </w:t>
            </w:r>
            <w:r w:rsidRPr="00306CFD">
              <w:rPr>
                <w:rFonts w:ascii="Arial" w:hAnsi="Arial" w:cs="Arial"/>
                <w:sz w:val="20"/>
                <w:szCs w:val="20"/>
              </w:rPr>
              <w:t>Өгүүлбэрийн түвшинд ярьж байгаа байдал</w:t>
            </w:r>
          </w:p>
          <w:p w:rsidR="0089467F" w:rsidRPr="00306CFD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1F2940">
              <w:rPr>
                <w:rFonts w:ascii="Arial" w:hAnsi="Arial" w:cs="Arial"/>
                <w:sz w:val="20"/>
                <w:szCs w:val="20"/>
              </w:rPr>
              <w:t xml:space="preserve">II.3. Хосоор, хэсгээр ажиллах болон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анги</w:t>
            </w:r>
            <w:proofErr w:type="spellEnd"/>
            <w:r w:rsidRPr="001F2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нийтийн</w:t>
            </w:r>
            <w:proofErr w:type="spellEnd"/>
            <w:r w:rsidRPr="001F2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үйл</w:t>
            </w:r>
            <w:proofErr w:type="spellEnd"/>
            <w:r w:rsidRPr="001F2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ажиллагаанд</w:t>
            </w:r>
            <w:proofErr w:type="spellEnd"/>
            <w:r w:rsidRPr="001F2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оролцож</w:t>
            </w:r>
            <w:proofErr w:type="spellEnd"/>
            <w:r w:rsidRPr="001F2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байгаа</w:t>
            </w:r>
            <w:proofErr w:type="spellEnd"/>
            <w:r w:rsidRPr="001F2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байдал</w:t>
            </w:r>
            <w:proofErr w:type="spellEnd"/>
          </w:p>
        </w:tc>
      </w:tr>
      <w:tr w:rsidR="0089467F" w:rsidRPr="00BB6B30" w:rsidTr="008960BB">
        <w:trPr>
          <w:trHeight w:val="1305"/>
        </w:trPr>
        <w:tc>
          <w:tcPr>
            <w:tcW w:w="1281" w:type="dxa"/>
            <w:vMerge/>
            <w:shd w:val="clear" w:color="auto" w:fill="F2F2F2" w:themeFill="background1" w:themeFillShade="F2"/>
          </w:tcPr>
          <w:p w:rsidR="0089467F" w:rsidRPr="001F2940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89467F" w:rsidRPr="001F2940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Merge/>
            <w:shd w:val="clear" w:color="auto" w:fill="FFFFFF" w:themeFill="background1"/>
          </w:tcPr>
          <w:p w:rsidR="0089467F" w:rsidRPr="001F2940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89467F" w:rsidRPr="00755F0C" w:rsidRDefault="008E5DF2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55F0C">
              <w:rPr>
                <w:rFonts w:ascii="Arial" w:eastAsia="Arial" w:hAnsi="Arial" w:cs="Arial"/>
                <w:color w:val="000000"/>
                <w:lang w:eastAsia="en-US"/>
              </w:rPr>
              <w:t xml:space="preserve">R5: </w:t>
            </w:r>
            <w:proofErr w:type="spellStart"/>
            <w:r w:rsidRPr="00755F0C">
              <w:rPr>
                <w:rFonts w:ascii="Arial" w:eastAsia="Arial" w:hAnsi="Arial" w:cs="Arial"/>
                <w:color w:val="000000"/>
                <w:lang w:eastAsia="en-US"/>
              </w:rPr>
              <w:t>Recognise</w:t>
            </w:r>
            <w:proofErr w:type="spellEnd"/>
            <w:r w:rsidRPr="00755F0C">
              <w:rPr>
                <w:rFonts w:ascii="Arial" w:eastAsia="Arial" w:hAnsi="Arial" w:cs="Arial"/>
                <w:color w:val="000000"/>
                <w:lang w:eastAsia="en-US"/>
              </w:rPr>
              <w:t xml:space="preserve">  typical  features  at  word,  sentence and text level in an increasing range of written genres</w:t>
            </w:r>
          </w:p>
        </w:tc>
        <w:tc>
          <w:tcPr>
            <w:tcW w:w="2835" w:type="dxa"/>
            <w:shd w:val="clear" w:color="auto" w:fill="FFFFFF" w:themeFill="background1"/>
          </w:tcPr>
          <w:p w:rsidR="0089467F" w:rsidRDefault="00000867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Activity</w:t>
            </w:r>
            <w:r w:rsidR="008E5DF2">
              <w:rPr>
                <w:rFonts w:ascii="Arial" w:hAnsi="Arial" w:cs="Arial"/>
                <w:sz w:val="20"/>
                <w:szCs w:val="20"/>
                <w:lang w:val="en-GB"/>
              </w:rPr>
              <w:t xml:space="preserve"> 9a</w:t>
            </w:r>
          </w:p>
          <w:p w:rsidR="008E5DF2" w:rsidRDefault="008E5DF2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Read and label the pictures with the advertisements</w:t>
            </w:r>
          </w:p>
          <w:p w:rsidR="00805055" w:rsidRPr="00BB6B30" w:rsidRDefault="00805055" w:rsidP="000008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:rsidR="0089467F" w:rsidRPr="00BB6B30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85" w:type="dxa"/>
            <w:vMerge/>
            <w:shd w:val="clear" w:color="auto" w:fill="FFFFFF" w:themeFill="background1"/>
          </w:tcPr>
          <w:p w:rsidR="0089467F" w:rsidRPr="00BB6B30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89467F" w:rsidRPr="00BB6B30" w:rsidTr="008960BB">
        <w:trPr>
          <w:trHeight w:val="645"/>
        </w:trPr>
        <w:tc>
          <w:tcPr>
            <w:tcW w:w="1281" w:type="dxa"/>
            <w:vMerge/>
            <w:shd w:val="clear" w:color="auto" w:fill="F2F2F2" w:themeFill="background1" w:themeFillShade="F2"/>
          </w:tcPr>
          <w:p w:rsidR="0089467F" w:rsidRPr="001F2940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89467F" w:rsidRPr="001F2940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Merge/>
            <w:shd w:val="clear" w:color="auto" w:fill="FFFFFF" w:themeFill="background1"/>
          </w:tcPr>
          <w:p w:rsidR="0089467F" w:rsidRPr="001F2940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89467F" w:rsidRPr="00755F0C" w:rsidRDefault="008E5DF2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w w:val="98"/>
                <w:lang w:val="en-GB"/>
              </w:rPr>
            </w:pPr>
            <w:r w:rsidRPr="00755F0C">
              <w:rPr>
                <w:rFonts w:ascii="Arial" w:eastAsia="Arial" w:hAnsi="Arial" w:cs="Arial"/>
                <w:color w:val="000000"/>
                <w:lang w:eastAsia="en-US"/>
              </w:rPr>
              <w:t>R2: Understand specific  information in  texts  on  a range of unfamiliar general and curricular topics, including some extended text types</w:t>
            </w:r>
          </w:p>
        </w:tc>
        <w:tc>
          <w:tcPr>
            <w:tcW w:w="2835" w:type="dxa"/>
            <w:shd w:val="clear" w:color="auto" w:fill="FFFFFF" w:themeFill="background1"/>
          </w:tcPr>
          <w:p w:rsidR="0089467F" w:rsidRDefault="008E5DF2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Activity 13a, 13b</w:t>
            </w:r>
          </w:p>
          <w:p w:rsidR="000A4920" w:rsidRDefault="008E5DF2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Read the magazine article and choose the best title.</w:t>
            </w:r>
          </w:p>
          <w:p w:rsidR="008E5DF2" w:rsidRPr="0037621A" w:rsidRDefault="008E5DF2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Read the article again and tick the correct sentences and rewrite the wrong sentences</w:t>
            </w:r>
          </w:p>
        </w:tc>
        <w:tc>
          <w:tcPr>
            <w:tcW w:w="1276" w:type="dxa"/>
            <w:vMerge/>
            <w:shd w:val="clear" w:color="auto" w:fill="FFFFFF" w:themeFill="background1"/>
          </w:tcPr>
          <w:p w:rsidR="0089467F" w:rsidRPr="00BB6B30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85" w:type="dxa"/>
            <w:vMerge/>
            <w:shd w:val="clear" w:color="auto" w:fill="FFFFFF" w:themeFill="background1"/>
          </w:tcPr>
          <w:p w:rsidR="0089467F" w:rsidRPr="00BB6B30" w:rsidRDefault="0089467F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1573B7" w:rsidRPr="00BB6B30" w:rsidTr="001A7D18">
        <w:trPr>
          <w:trHeight w:val="1962"/>
        </w:trPr>
        <w:tc>
          <w:tcPr>
            <w:tcW w:w="1281" w:type="dxa"/>
            <w:shd w:val="clear" w:color="auto" w:fill="F2F2F2" w:themeFill="background1" w:themeFillShade="F2"/>
          </w:tcPr>
          <w:p w:rsidR="001573B7" w:rsidRPr="00FA61CB" w:rsidRDefault="001573B7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Speaking</w:t>
            </w:r>
          </w:p>
        </w:tc>
        <w:tc>
          <w:tcPr>
            <w:tcW w:w="992" w:type="dxa"/>
            <w:shd w:val="clear" w:color="auto" w:fill="FFFFFF" w:themeFill="background1"/>
          </w:tcPr>
          <w:p w:rsidR="001573B7" w:rsidRPr="0037621A" w:rsidRDefault="001573B7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:rsidR="001573B7" w:rsidRPr="001F2940" w:rsidRDefault="001573B7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1573B7" w:rsidRPr="00586CA0" w:rsidRDefault="001573B7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w w:val="98"/>
                <w:lang w:val="en-GB"/>
              </w:rPr>
            </w:pPr>
            <w:r>
              <w:rPr>
                <w:rFonts w:ascii="Arial" w:eastAsia="Arial" w:hAnsi="Arial" w:cs="Arial"/>
                <w:color w:val="000000"/>
                <w:lang w:eastAsia="en-US"/>
              </w:rPr>
              <w:t xml:space="preserve">S7: </w:t>
            </w:r>
            <w:r w:rsidRPr="00C438AF">
              <w:rPr>
                <w:rFonts w:ascii="Arial" w:eastAsia="Arial" w:hAnsi="Arial" w:cs="Arial"/>
                <w:color w:val="000000"/>
                <w:lang w:eastAsia="en-US"/>
              </w:rPr>
              <w:t>Interact  with  peers  to  negotiate,  agree  and organize priorities and plans for completing classroom tasks</w:t>
            </w:r>
          </w:p>
        </w:tc>
        <w:tc>
          <w:tcPr>
            <w:tcW w:w="2835" w:type="dxa"/>
            <w:shd w:val="clear" w:color="auto" w:fill="FFFFFF" w:themeFill="background1"/>
          </w:tcPr>
          <w:p w:rsidR="001573B7" w:rsidRDefault="001573B7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Activity 7b, 10</w:t>
            </w:r>
          </w:p>
          <w:p w:rsidR="001573B7" w:rsidRDefault="001573B7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 xml:space="preserve">In pairs, read the instruction and do the role play. </w:t>
            </w:r>
          </w:p>
          <w:p w:rsidR="001573B7" w:rsidRPr="004D26C6" w:rsidRDefault="001573B7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 groups, take turns to try to sell your gadget using the following questions.</w:t>
            </w:r>
          </w:p>
        </w:tc>
        <w:tc>
          <w:tcPr>
            <w:tcW w:w="1276" w:type="dxa"/>
            <w:shd w:val="clear" w:color="auto" w:fill="FFFFFF" w:themeFill="background1"/>
          </w:tcPr>
          <w:p w:rsidR="001573B7" w:rsidRPr="00BB6B30" w:rsidRDefault="001573B7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1573B7" w:rsidRPr="00642003" w:rsidRDefault="001573B7" w:rsidP="001A7D18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II       </w:t>
            </w:r>
            <w:r w:rsidRPr="00642003">
              <w:rPr>
                <w:rFonts w:ascii="Arial" w:hAnsi="Arial" w:cs="Arial"/>
                <w:sz w:val="20"/>
                <w:szCs w:val="20"/>
              </w:rPr>
              <w:t>8. Үгийн сан, хэлзүйн мэдлэгээ ашиглан тодорхой сэдвийн хүрээнд санаа бодлоо илэрхийлж чадаж буй байдал;</w:t>
            </w:r>
          </w:p>
          <w:p w:rsidR="001573B7" w:rsidRPr="00BB6B30" w:rsidRDefault="001573B7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89467F" w:rsidRPr="00BB6B30" w:rsidTr="001A7D18">
        <w:trPr>
          <w:trHeight w:val="342"/>
        </w:trPr>
        <w:tc>
          <w:tcPr>
            <w:tcW w:w="13188" w:type="dxa"/>
            <w:gridSpan w:val="7"/>
            <w:shd w:val="clear" w:color="auto" w:fill="FFFFFF" w:themeFill="background1"/>
          </w:tcPr>
          <w:p w:rsidR="0089467F" w:rsidRDefault="005F1A3F" w:rsidP="005F1A3F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FF"/>
                <w:u w:val="single" w:color="0000FF"/>
                <w:lang w:eastAsia="en-US"/>
              </w:rPr>
            </w:pPr>
            <w:hyperlink r:id="rId13">
              <w:r w:rsidR="002078E6" w:rsidRPr="002078E6">
                <w:rPr>
                  <w:rFonts w:ascii="Times New Roman" w:eastAsia="Arial" w:hAnsi="Times New Roman" w:cs="Times New Roman"/>
                  <w:color w:val="0000FF"/>
                  <w:u w:val="single" w:color="0000FF"/>
                  <w:lang w:eastAsia="en-US"/>
                </w:rPr>
                <w:t xml:space="preserve">http://www.gotoquiz.com/how_organized_ar </w:t>
              </w:r>
            </w:hyperlink>
            <w:hyperlink r:id="rId14">
              <w:proofErr w:type="spellStart"/>
              <w:r w:rsidR="002078E6" w:rsidRPr="002078E6">
                <w:rPr>
                  <w:rFonts w:ascii="Times New Roman" w:eastAsia="Arial" w:hAnsi="Times New Roman" w:cs="Times New Roman"/>
                  <w:color w:val="0000FF"/>
                  <w:u w:val="single" w:color="0000FF"/>
                  <w:lang w:eastAsia="en-US"/>
                </w:rPr>
                <w:t>e_you</w:t>
              </w:r>
              <w:proofErr w:type="spellEnd"/>
            </w:hyperlink>
          </w:p>
          <w:p w:rsidR="002078E6" w:rsidRPr="005F1A3F" w:rsidRDefault="005F1A3F" w:rsidP="005F1A3F">
            <w:pPr>
              <w:spacing w:after="167" w:line="277" w:lineRule="auto"/>
              <w:ind w:left="2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t xml:space="preserve">                  </w:t>
            </w:r>
            <w:hyperlink r:id="rId15">
              <w:r w:rsidR="002078E6" w:rsidRPr="002078E6">
                <w:rPr>
                  <w:rFonts w:ascii="Times New Roman" w:eastAsia="Arial" w:hAnsi="Times New Roman" w:cs="Times New Roman"/>
                  <w:color w:val="0000FF"/>
                  <w:u w:val="single" w:color="0000FF"/>
                  <w:lang w:eastAsia="en-US"/>
                </w:rPr>
                <w:t>http://www.elllo.org/Worksheets/0851/896</w:t>
              </w:r>
            </w:hyperlink>
            <w:hyperlink r:id="rId16"/>
            <w:hyperlink r:id="rId17">
              <w:r w:rsidR="002078E6" w:rsidRPr="002078E6">
                <w:rPr>
                  <w:rFonts w:ascii="Times New Roman" w:eastAsia="Arial" w:hAnsi="Times New Roman" w:cs="Times New Roman"/>
                  <w:color w:val="0000FF"/>
                  <w:u w:val="single" w:color="0000FF"/>
                  <w:lang w:eastAsia="en-US"/>
                </w:rPr>
                <w:t>Suitcase.pdf</w:t>
              </w:r>
            </w:hyperlink>
            <w:hyperlink r:id="rId18">
              <w:r w:rsidR="002078E6" w:rsidRPr="002078E6">
                <w:rPr>
                  <w:rFonts w:ascii="Times New Roman" w:eastAsia="Arial" w:hAnsi="Times New Roman" w:cs="Times New Roman"/>
                  <w:color w:val="0070C0"/>
                  <w:lang w:eastAsia="en-US"/>
                </w:rPr>
                <w:t xml:space="preserve"> </w:t>
              </w:r>
            </w:hyperlink>
          </w:p>
        </w:tc>
      </w:tr>
      <w:tr w:rsidR="00B22CE3" w:rsidRPr="003C6F93" w:rsidTr="00B22CE3">
        <w:trPr>
          <w:trHeight w:val="1365"/>
        </w:trPr>
        <w:tc>
          <w:tcPr>
            <w:tcW w:w="1281" w:type="dxa"/>
            <w:vMerge w:val="restart"/>
            <w:shd w:val="clear" w:color="auto" w:fill="F2F2F2" w:themeFill="background1" w:themeFillShade="F2"/>
          </w:tcPr>
          <w:p w:rsidR="00B22CE3" w:rsidRPr="0033381D" w:rsidRDefault="00B22CE3" w:rsidP="00A91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Listening Speaking</w:t>
            </w:r>
          </w:p>
        </w:tc>
        <w:tc>
          <w:tcPr>
            <w:tcW w:w="992" w:type="dxa"/>
            <w:vMerge w:val="restart"/>
          </w:tcPr>
          <w:p w:rsidR="00B22CE3" w:rsidRPr="00BB6B30" w:rsidRDefault="00B22CE3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Use active and passive forms</w:t>
            </w:r>
          </w:p>
        </w:tc>
        <w:tc>
          <w:tcPr>
            <w:tcW w:w="426" w:type="dxa"/>
            <w:vMerge w:val="restart"/>
          </w:tcPr>
          <w:p w:rsidR="00B22CE3" w:rsidRPr="00BB6B30" w:rsidRDefault="00B22CE3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80 min</w:t>
            </w:r>
          </w:p>
        </w:tc>
        <w:tc>
          <w:tcPr>
            <w:tcW w:w="2693" w:type="dxa"/>
          </w:tcPr>
          <w:p w:rsidR="00B22CE3" w:rsidRDefault="00B22CE3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Arial" w:hAnsi="Arial" w:cs="Arial"/>
                <w:color w:val="000000"/>
                <w:lang w:eastAsia="en-US"/>
              </w:rPr>
            </w:pPr>
            <w:r w:rsidRPr="00B22CE3">
              <w:rPr>
                <w:rFonts w:ascii="Arial" w:eastAsia="Arial" w:hAnsi="Arial" w:cs="Arial"/>
                <w:color w:val="000000"/>
                <w:lang w:eastAsia="en-US"/>
              </w:rPr>
              <w:t xml:space="preserve">L8: </w:t>
            </w:r>
            <w:r w:rsidRPr="00B22CE3">
              <w:rPr>
                <w:rFonts w:ascii="Arial" w:eastAsia="Arial" w:hAnsi="Arial" w:cs="Arial"/>
                <w:color w:val="000000"/>
                <w:lang w:eastAsia="en-US"/>
              </w:rPr>
              <w:t>Understand extended narratives on a range of general and curricular topics</w:t>
            </w:r>
          </w:p>
          <w:p w:rsidR="00B22CE3" w:rsidRPr="00B22CE3" w:rsidRDefault="00B22CE3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835" w:type="dxa"/>
          </w:tcPr>
          <w:p w:rsidR="00B22CE3" w:rsidRDefault="00B22CE3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Activity 16a, 16b</w:t>
            </w:r>
          </w:p>
          <w:p w:rsidR="00B22CE3" w:rsidRDefault="00B22CE3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Listen to the people and answer. </w:t>
            </w:r>
          </w:p>
          <w:p w:rsidR="00B22CE3" w:rsidRPr="00BB6B30" w:rsidRDefault="00B22CE3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Listen again and complete the table.</w:t>
            </w:r>
          </w:p>
        </w:tc>
        <w:tc>
          <w:tcPr>
            <w:tcW w:w="1276" w:type="dxa"/>
            <w:vMerge w:val="restart"/>
          </w:tcPr>
          <w:p w:rsidR="00B22CE3" w:rsidRDefault="00B22CE3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B22CE3" w:rsidRDefault="00B22CE3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B22CE3" w:rsidRDefault="00B22CE3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B22CE3" w:rsidRDefault="00B22CE3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B22CE3" w:rsidRPr="00BB6B30" w:rsidRDefault="00B22CE3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II, III</w:t>
            </w:r>
          </w:p>
        </w:tc>
        <w:tc>
          <w:tcPr>
            <w:tcW w:w="3685" w:type="dxa"/>
            <w:vMerge w:val="restart"/>
          </w:tcPr>
          <w:p w:rsidR="00B22CE3" w:rsidRPr="00AB5E5A" w:rsidRDefault="00B22CE3" w:rsidP="001A7D1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  <w:lang w:eastAsia="mn-MN"/>
              </w:rPr>
            </w:pPr>
            <w:r>
              <w:rPr>
                <w:rFonts w:ascii="Arial" w:hAnsi="Arial" w:cs="Arial"/>
                <w:sz w:val="20"/>
                <w:szCs w:val="20"/>
                <w:lang w:val="en-GB" w:eastAsia="mn-MN"/>
              </w:rPr>
              <w:t xml:space="preserve">4. </w:t>
            </w:r>
            <w:r w:rsidRPr="00AB5E5A">
              <w:rPr>
                <w:rFonts w:ascii="Arial" w:hAnsi="Arial" w:cs="Arial"/>
                <w:sz w:val="20"/>
                <w:szCs w:val="20"/>
                <w:lang w:val="en-GB" w:eastAsia="mn-MN"/>
              </w:rPr>
              <w:t>.</w:t>
            </w:r>
            <w:r w:rsidRPr="00AB5E5A">
              <w:rPr>
                <w:rFonts w:ascii="Arial" w:hAnsi="Arial" w:cs="Arial"/>
                <w:sz w:val="20"/>
                <w:szCs w:val="20"/>
                <w:lang w:eastAsia="mn-MN"/>
              </w:rPr>
              <w:t xml:space="preserve">Хүлээн авч буй мэдээллийн агуулга, утга </w:t>
            </w:r>
            <w:r>
              <w:rPr>
                <w:rFonts w:ascii="Arial" w:hAnsi="Arial" w:cs="Arial"/>
                <w:sz w:val="20"/>
                <w:szCs w:val="20"/>
                <w:lang w:eastAsia="mn-MN"/>
              </w:rPr>
              <w:t>санааг тааварлаж, таамаглаж байг</w:t>
            </w:r>
            <w:r w:rsidRPr="00AB5E5A">
              <w:rPr>
                <w:rFonts w:ascii="Arial" w:hAnsi="Arial" w:cs="Arial"/>
                <w:sz w:val="20"/>
                <w:szCs w:val="20"/>
                <w:lang w:eastAsia="mn-MN"/>
              </w:rPr>
              <w:t>аа байдал</w:t>
            </w:r>
          </w:p>
          <w:p w:rsidR="00B22CE3" w:rsidRPr="00D21804" w:rsidRDefault="00B22CE3" w:rsidP="001A7D18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0"/>
                <w:szCs w:val="20"/>
                <w:lang w:eastAsia="mn-MN"/>
              </w:rPr>
            </w:pPr>
            <w:r>
              <w:rPr>
                <w:rFonts w:ascii="Arial" w:hAnsi="Arial" w:cs="Arial"/>
                <w:sz w:val="20"/>
                <w:szCs w:val="20"/>
                <w:lang w:eastAsia="mn-MN"/>
              </w:rPr>
              <w:t>3.</w:t>
            </w:r>
            <w:r w:rsidRPr="00D21804">
              <w:rPr>
                <w:rFonts w:ascii="Arial" w:hAnsi="Arial" w:cs="Arial"/>
                <w:sz w:val="20"/>
                <w:szCs w:val="20"/>
                <w:lang w:eastAsia="mn-MN"/>
              </w:rPr>
              <w:t xml:space="preserve"> Өгүүлбэрийн түвшинд ярьж байгаа байдал</w:t>
            </w:r>
          </w:p>
          <w:p w:rsidR="00B22CE3" w:rsidRPr="001F2940" w:rsidRDefault="00B22CE3" w:rsidP="001A7D18">
            <w:pPr>
              <w:pStyle w:val="ListParagraph"/>
              <w:ind w:left="709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2CE3" w:rsidRPr="003C6F93" w:rsidTr="00616189">
        <w:trPr>
          <w:trHeight w:val="675"/>
        </w:trPr>
        <w:tc>
          <w:tcPr>
            <w:tcW w:w="1281" w:type="dxa"/>
            <w:vMerge/>
            <w:shd w:val="clear" w:color="auto" w:fill="F2F2F2" w:themeFill="background1" w:themeFillShade="F2"/>
          </w:tcPr>
          <w:p w:rsidR="00B22CE3" w:rsidRDefault="00B22CE3" w:rsidP="00A91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Merge/>
          </w:tcPr>
          <w:p w:rsidR="00B22CE3" w:rsidRDefault="00B22CE3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vMerge/>
          </w:tcPr>
          <w:p w:rsidR="00B22CE3" w:rsidRDefault="00B22CE3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</w:tcPr>
          <w:p w:rsidR="00B22CE3" w:rsidRPr="00B22CE3" w:rsidRDefault="00445DFE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Arial" w:hAnsi="Arial" w:cs="Arial"/>
                <w:color w:val="000000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lang w:eastAsia="en-US"/>
              </w:rPr>
              <w:t>S7:</w:t>
            </w:r>
            <w:r w:rsidRPr="00C438AF">
              <w:rPr>
                <w:rFonts w:ascii="Arial" w:eastAsia="Arial" w:hAnsi="Arial" w:cs="Arial"/>
                <w:color w:val="000000"/>
                <w:lang w:eastAsia="en-US"/>
              </w:rPr>
              <w:t>Interact  with  peers  to  negotiate,  agree  and organize priorities and plans for completing classroom tasks</w:t>
            </w:r>
          </w:p>
        </w:tc>
        <w:tc>
          <w:tcPr>
            <w:tcW w:w="2835" w:type="dxa"/>
          </w:tcPr>
          <w:p w:rsidR="00B22CE3" w:rsidRDefault="00B22CE3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Activity </w:t>
            </w:r>
            <w:r w:rsidR="00526460">
              <w:rPr>
                <w:rFonts w:ascii="Arial" w:hAnsi="Arial" w:cs="Arial"/>
                <w:sz w:val="20"/>
                <w:szCs w:val="20"/>
                <w:lang w:val="en-GB"/>
              </w:rPr>
              <w:t xml:space="preserve"> 15a, 15b</w:t>
            </w:r>
            <w:r w:rsidR="003B0695">
              <w:rPr>
                <w:rFonts w:ascii="Arial" w:hAnsi="Arial" w:cs="Arial"/>
                <w:sz w:val="20"/>
                <w:szCs w:val="20"/>
                <w:lang w:val="en-GB"/>
              </w:rPr>
              <w:t>, 17</w:t>
            </w:r>
            <w:r w:rsidR="00DB2C34">
              <w:rPr>
                <w:rFonts w:ascii="Arial" w:hAnsi="Arial" w:cs="Arial"/>
                <w:sz w:val="20"/>
                <w:szCs w:val="20"/>
                <w:lang w:val="en-GB"/>
              </w:rPr>
              <w:t>,19</w:t>
            </w:r>
          </w:p>
          <w:p w:rsidR="00526460" w:rsidRDefault="00526460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Do the group survey. Find someone who ….</w:t>
            </w:r>
          </w:p>
          <w:p w:rsidR="00526460" w:rsidRDefault="00526460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Report the group findings to the class</w:t>
            </w:r>
          </w:p>
          <w:p w:rsidR="003B0695" w:rsidRDefault="003B0695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Discuss the following questions</w:t>
            </w:r>
          </w:p>
          <w:p w:rsidR="00DB2C34" w:rsidRDefault="00DB2C34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Do the quiz</w:t>
            </w:r>
          </w:p>
        </w:tc>
        <w:tc>
          <w:tcPr>
            <w:tcW w:w="1276" w:type="dxa"/>
            <w:vMerge/>
          </w:tcPr>
          <w:p w:rsidR="00B22CE3" w:rsidRDefault="00B22CE3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85" w:type="dxa"/>
            <w:vMerge/>
          </w:tcPr>
          <w:p w:rsidR="00B22CE3" w:rsidRDefault="00B22CE3" w:rsidP="001A7D1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  <w:lang w:val="en-GB" w:eastAsia="mn-MN"/>
              </w:rPr>
            </w:pPr>
          </w:p>
        </w:tc>
      </w:tr>
      <w:tr w:rsidR="001A7D18" w:rsidRPr="00BB6B30" w:rsidTr="008960BB">
        <w:trPr>
          <w:trHeight w:val="1380"/>
        </w:trPr>
        <w:tc>
          <w:tcPr>
            <w:tcW w:w="128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A7D18" w:rsidRPr="001F2940" w:rsidRDefault="001A7D18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  <w:r>
              <w:rPr>
                <w:rFonts w:ascii="Arial" w:hAnsi="Arial" w:cs="Arial"/>
                <w:w w:val="99"/>
                <w:sz w:val="20"/>
                <w:szCs w:val="20"/>
              </w:rPr>
              <w:t xml:space="preserve">Practicing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A7D18" w:rsidRPr="001F2940" w:rsidRDefault="001A7D18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</w:tcPr>
          <w:p w:rsidR="001A7D18" w:rsidRPr="001F2940" w:rsidRDefault="001A7D18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9"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242DC" w:rsidRPr="00C438AF" w:rsidRDefault="00D242DC" w:rsidP="00D242DC">
            <w:pPr>
              <w:spacing w:after="166"/>
              <w:rPr>
                <w:rFonts w:ascii="Arial" w:eastAsia="Calibri" w:hAnsi="Arial" w:cs="Arial"/>
                <w:color w:val="000000"/>
                <w:lang w:eastAsia="en-US"/>
              </w:rPr>
            </w:pPr>
            <w:r>
              <w:rPr>
                <w:rFonts w:ascii="Arial" w:eastAsia="Arial" w:hAnsi="Arial" w:cs="Arial"/>
                <w:color w:val="000000"/>
                <w:lang w:eastAsia="en-US"/>
              </w:rPr>
              <w:t xml:space="preserve">UE14: </w:t>
            </w:r>
            <w:r w:rsidRPr="00C438AF">
              <w:rPr>
                <w:rFonts w:ascii="Arial" w:eastAsia="Arial" w:hAnsi="Arial" w:cs="Arial"/>
                <w:color w:val="000000"/>
                <w:lang w:eastAsia="en-US"/>
              </w:rPr>
              <w:t xml:space="preserve">Use a growing range of prepositions preceding nouns and adjectives in prepositional phrases </w:t>
            </w:r>
          </w:p>
          <w:p w:rsidR="001A7D18" w:rsidRPr="00D242DC" w:rsidRDefault="001A7D18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w w:val="99"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:rsidR="001A7D18" w:rsidRDefault="00EE7148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Activity 14a, 14b, 14c</w:t>
            </w:r>
          </w:p>
          <w:p w:rsidR="00EE7148" w:rsidRDefault="00EE7148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Study the sentences and choose a or b in the explanations</w:t>
            </w:r>
          </w:p>
          <w:p w:rsidR="00EE7148" w:rsidRDefault="00EE7148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Put the correct preposition after each adjective.</w:t>
            </w:r>
          </w:p>
          <w:p w:rsidR="00EE7148" w:rsidRPr="003E655F" w:rsidRDefault="00EE7148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Complete the sentences with appropriate phrases in activity 14b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B2C34" w:rsidRDefault="00DB2C34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DB2C34" w:rsidRDefault="00DB2C34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DB2C34" w:rsidRDefault="00DB2C34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1A7D18" w:rsidRPr="00BB6B30" w:rsidRDefault="00DB2C34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II, III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30070D" w:rsidRDefault="0030070D" w:rsidP="00300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30070D" w:rsidRPr="00306CFD" w:rsidRDefault="0030070D" w:rsidP="00300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.4. </w:t>
            </w:r>
            <w:proofErr w:type="spellStart"/>
            <w:r w:rsidRPr="00306CFD">
              <w:rPr>
                <w:rFonts w:ascii="Arial" w:hAnsi="Arial" w:cs="Arial"/>
                <w:sz w:val="20"/>
                <w:szCs w:val="20"/>
              </w:rPr>
              <w:t>Энгийн</w:t>
            </w:r>
            <w:proofErr w:type="spellEnd"/>
            <w:r w:rsidRPr="00306C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6CFD">
              <w:rPr>
                <w:rFonts w:ascii="Arial" w:hAnsi="Arial" w:cs="Arial"/>
                <w:sz w:val="20"/>
                <w:szCs w:val="20"/>
              </w:rPr>
              <w:t>түүх</w:t>
            </w:r>
            <w:proofErr w:type="spellEnd"/>
            <w:r w:rsidRPr="00306C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6CFD">
              <w:rPr>
                <w:rFonts w:ascii="Arial" w:hAnsi="Arial" w:cs="Arial"/>
                <w:sz w:val="20"/>
                <w:szCs w:val="20"/>
              </w:rPr>
              <w:t>болон</w:t>
            </w:r>
            <w:proofErr w:type="spellEnd"/>
            <w:r w:rsidRPr="00306C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6CFD">
              <w:rPr>
                <w:rFonts w:ascii="Arial" w:hAnsi="Arial" w:cs="Arial"/>
                <w:sz w:val="20"/>
                <w:szCs w:val="20"/>
              </w:rPr>
              <w:t>үйл</w:t>
            </w:r>
            <w:proofErr w:type="spellEnd"/>
            <w:r w:rsidRPr="00306C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6CFD">
              <w:rPr>
                <w:rFonts w:ascii="Arial" w:hAnsi="Arial" w:cs="Arial"/>
                <w:sz w:val="20"/>
                <w:szCs w:val="20"/>
              </w:rPr>
              <w:t>явдал</w:t>
            </w:r>
            <w:proofErr w:type="spellEnd"/>
            <w:r w:rsidRPr="00306C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6CFD">
              <w:rPr>
                <w:rFonts w:ascii="Arial" w:hAnsi="Arial" w:cs="Arial"/>
                <w:sz w:val="20"/>
                <w:szCs w:val="20"/>
              </w:rPr>
              <w:t>өгүүлэн</w:t>
            </w:r>
            <w:proofErr w:type="spellEnd"/>
            <w:r w:rsidRPr="00306C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6CFD">
              <w:rPr>
                <w:rFonts w:ascii="Arial" w:hAnsi="Arial" w:cs="Arial"/>
                <w:sz w:val="20"/>
                <w:szCs w:val="20"/>
              </w:rPr>
              <w:t>ярьж</w:t>
            </w:r>
            <w:proofErr w:type="spellEnd"/>
            <w:r w:rsidRPr="00306C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6CFD">
              <w:rPr>
                <w:rFonts w:ascii="Arial" w:hAnsi="Arial" w:cs="Arial"/>
                <w:sz w:val="20"/>
                <w:szCs w:val="20"/>
              </w:rPr>
              <w:t>байгаа</w:t>
            </w:r>
            <w:proofErr w:type="spellEnd"/>
            <w:r w:rsidRPr="00306C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6CFD">
              <w:rPr>
                <w:rFonts w:ascii="Arial" w:hAnsi="Arial" w:cs="Arial"/>
                <w:sz w:val="20"/>
                <w:szCs w:val="20"/>
              </w:rPr>
              <w:t>байдал</w:t>
            </w:r>
            <w:proofErr w:type="spellEnd"/>
          </w:p>
          <w:p w:rsidR="0030070D" w:rsidRPr="00306CFD" w:rsidRDefault="0030070D" w:rsidP="00300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1F2940">
              <w:rPr>
                <w:rFonts w:ascii="Arial" w:hAnsi="Arial" w:cs="Arial"/>
                <w:sz w:val="20"/>
                <w:szCs w:val="20"/>
              </w:rPr>
              <w:t xml:space="preserve">II.5. </w:t>
            </w:r>
            <w:proofErr w:type="spellStart"/>
            <w:r w:rsidRPr="00306CFD">
              <w:rPr>
                <w:rFonts w:ascii="Arial" w:hAnsi="Arial" w:cs="Arial"/>
                <w:sz w:val="20"/>
                <w:szCs w:val="20"/>
              </w:rPr>
              <w:t>Өгүүлбэрийн</w:t>
            </w:r>
            <w:proofErr w:type="spellEnd"/>
            <w:r w:rsidRPr="00306C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6CFD">
              <w:rPr>
                <w:rFonts w:ascii="Arial" w:hAnsi="Arial" w:cs="Arial"/>
                <w:sz w:val="20"/>
                <w:szCs w:val="20"/>
              </w:rPr>
              <w:t>түвшинд</w:t>
            </w:r>
            <w:proofErr w:type="spellEnd"/>
            <w:r w:rsidRPr="00306C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6CFD">
              <w:rPr>
                <w:rFonts w:ascii="Arial" w:hAnsi="Arial" w:cs="Arial"/>
                <w:sz w:val="20"/>
                <w:szCs w:val="20"/>
              </w:rPr>
              <w:t>ярьж</w:t>
            </w:r>
            <w:proofErr w:type="spellEnd"/>
            <w:r w:rsidRPr="00306C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6CFD">
              <w:rPr>
                <w:rFonts w:ascii="Arial" w:hAnsi="Arial" w:cs="Arial"/>
                <w:sz w:val="20"/>
                <w:szCs w:val="20"/>
              </w:rPr>
              <w:t>байгаа</w:t>
            </w:r>
            <w:proofErr w:type="spellEnd"/>
            <w:r w:rsidRPr="00306C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6CFD">
              <w:rPr>
                <w:rFonts w:ascii="Arial" w:hAnsi="Arial" w:cs="Arial"/>
                <w:sz w:val="20"/>
                <w:szCs w:val="20"/>
              </w:rPr>
              <w:t>байдал</w:t>
            </w:r>
            <w:proofErr w:type="spellEnd"/>
          </w:p>
          <w:p w:rsidR="001A7D18" w:rsidRPr="00BB6B30" w:rsidRDefault="0030070D" w:rsidP="00300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Pr="001F2940">
              <w:rPr>
                <w:rFonts w:ascii="Arial" w:hAnsi="Arial" w:cs="Arial"/>
                <w:sz w:val="20"/>
                <w:szCs w:val="20"/>
              </w:rPr>
              <w:t xml:space="preserve">II.3.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Хосоор</w:t>
            </w:r>
            <w:proofErr w:type="spellEnd"/>
            <w:r w:rsidRPr="001F294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хэсгээр</w:t>
            </w:r>
            <w:proofErr w:type="spellEnd"/>
            <w:r w:rsidRPr="001F2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ажиллах</w:t>
            </w:r>
            <w:proofErr w:type="spellEnd"/>
            <w:r w:rsidRPr="001F294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болон</w:t>
            </w:r>
            <w:proofErr w:type="spellEnd"/>
            <w:r w:rsidRPr="001F2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анги</w:t>
            </w:r>
            <w:proofErr w:type="spellEnd"/>
            <w:r w:rsidRPr="001F2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нийтийн</w:t>
            </w:r>
            <w:proofErr w:type="spellEnd"/>
            <w:r w:rsidRPr="001F2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үйл</w:t>
            </w:r>
            <w:proofErr w:type="spellEnd"/>
            <w:r w:rsidRPr="001F2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ажиллагаанд</w:t>
            </w:r>
            <w:proofErr w:type="spellEnd"/>
            <w:r w:rsidRPr="001F2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оролцож</w:t>
            </w:r>
            <w:proofErr w:type="spellEnd"/>
            <w:r w:rsidRPr="001F2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байгаа</w:t>
            </w:r>
            <w:proofErr w:type="spellEnd"/>
            <w:r w:rsidRPr="001F294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2940">
              <w:rPr>
                <w:rFonts w:ascii="Arial" w:hAnsi="Arial" w:cs="Arial"/>
                <w:sz w:val="20"/>
                <w:szCs w:val="20"/>
              </w:rPr>
              <w:t>байдал</w:t>
            </w:r>
            <w:proofErr w:type="spellEnd"/>
          </w:p>
        </w:tc>
      </w:tr>
      <w:tr w:rsidR="0089467F" w:rsidRPr="00BB6B30" w:rsidTr="001A7D18">
        <w:trPr>
          <w:trHeight w:val="342"/>
        </w:trPr>
        <w:tc>
          <w:tcPr>
            <w:tcW w:w="13188" w:type="dxa"/>
            <w:gridSpan w:val="7"/>
            <w:shd w:val="clear" w:color="auto" w:fill="FFFFFF" w:themeFill="background1"/>
          </w:tcPr>
          <w:p w:rsidR="005F1A3F" w:rsidRDefault="005F1A3F" w:rsidP="005F1A3F">
            <w:pPr>
              <w:spacing w:after="163" w:line="279" w:lineRule="auto"/>
              <w:ind w:left="2"/>
              <w:jc w:val="center"/>
              <w:rPr>
                <w:rFonts w:ascii="Times New Roman" w:eastAsia="Arial" w:hAnsi="Times New Roman" w:cs="Times New Roman"/>
                <w:color w:val="0070C0"/>
                <w:lang w:eastAsia="en-US"/>
              </w:rPr>
            </w:pPr>
            <w:hyperlink r:id="rId19">
              <w:r w:rsidRPr="005F1A3F">
                <w:rPr>
                  <w:rFonts w:ascii="Times New Roman" w:eastAsia="Arial" w:hAnsi="Times New Roman" w:cs="Times New Roman"/>
                  <w:color w:val="0000FF"/>
                  <w:u w:val="single" w:color="0000FF"/>
                  <w:lang w:eastAsia="en-US"/>
                </w:rPr>
                <w:t>http://www.elllo.org/english/0851/T896</w:t>
              </w:r>
            </w:hyperlink>
            <w:hyperlink r:id="rId20">
              <w:r w:rsidRPr="005F1A3F">
                <w:rPr>
                  <w:rFonts w:ascii="Times New Roman" w:eastAsia="Arial" w:hAnsi="Times New Roman" w:cs="Times New Roman"/>
                  <w:color w:val="0000FF"/>
                  <w:u w:val="single" w:color="0000FF"/>
                  <w:lang w:eastAsia="en-US"/>
                </w:rPr>
                <w:t>-</w:t>
              </w:r>
            </w:hyperlink>
            <w:hyperlink r:id="rId21">
              <w:r w:rsidRPr="005F1A3F">
                <w:rPr>
                  <w:rFonts w:ascii="Times New Roman" w:eastAsia="Arial" w:hAnsi="Times New Roman" w:cs="Times New Roman"/>
                  <w:color w:val="0000FF"/>
                  <w:u w:val="single" w:color="0000FF"/>
                  <w:lang w:eastAsia="en-US"/>
                </w:rPr>
                <w:t>JN</w:t>
              </w:r>
            </w:hyperlink>
            <w:hyperlink r:id="rId22"/>
            <w:hyperlink r:id="rId23">
              <w:r w:rsidRPr="005F1A3F">
                <w:rPr>
                  <w:rFonts w:ascii="Times New Roman" w:eastAsia="Arial" w:hAnsi="Times New Roman" w:cs="Times New Roman"/>
                  <w:color w:val="0000FF"/>
                  <w:u w:val="single" w:color="0000FF"/>
                  <w:lang w:eastAsia="en-US"/>
                </w:rPr>
                <w:t>Case.htm</w:t>
              </w:r>
            </w:hyperlink>
            <w:hyperlink r:id="rId24">
              <w:r w:rsidRPr="005F1A3F">
                <w:rPr>
                  <w:rFonts w:ascii="Times New Roman" w:eastAsia="Arial" w:hAnsi="Times New Roman" w:cs="Times New Roman"/>
                  <w:color w:val="0070C0"/>
                  <w:lang w:eastAsia="en-US"/>
                </w:rPr>
                <w:t xml:space="preserve"> </w:t>
              </w:r>
            </w:hyperlink>
          </w:p>
          <w:bookmarkStart w:id="0" w:name="_GoBack"/>
          <w:bookmarkEnd w:id="0"/>
          <w:p w:rsidR="005F1A3F" w:rsidRPr="005F1A3F" w:rsidRDefault="005F1A3F" w:rsidP="005F1A3F">
            <w:pPr>
              <w:spacing w:after="163" w:line="279" w:lineRule="auto"/>
              <w:ind w:left="2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F1A3F">
              <w:rPr>
                <w:rFonts w:ascii="Calibri" w:eastAsia="Calibri" w:hAnsi="Calibri" w:cs="Calibri"/>
                <w:color w:val="000000"/>
                <w:lang w:eastAsia="en-US"/>
              </w:rPr>
              <w:fldChar w:fldCharType="begin"/>
            </w:r>
            <w:r w:rsidRPr="005F1A3F">
              <w:rPr>
                <w:rFonts w:ascii="Calibri" w:eastAsia="Calibri" w:hAnsi="Calibri" w:cs="Calibri"/>
                <w:color w:val="000000"/>
                <w:lang w:eastAsia="en-US"/>
              </w:rPr>
              <w:instrText xml:space="preserve"> HYPERLINK "http://www.elllo.org/english/0851/T896-JN-Case.htm" \h </w:instrText>
            </w:r>
            <w:r w:rsidRPr="005F1A3F">
              <w:rPr>
                <w:rFonts w:ascii="Calibri" w:eastAsia="Calibri" w:hAnsi="Calibri" w:cs="Calibri"/>
                <w:color w:val="000000"/>
                <w:lang w:eastAsia="en-US"/>
              </w:rPr>
              <w:fldChar w:fldCharType="separate"/>
            </w:r>
            <w:r w:rsidRPr="005F1A3F">
              <w:rPr>
                <w:rFonts w:ascii="Times New Roman" w:eastAsia="Arial" w:hAnsi="Times New Roman" w:cs="Times New Roman"/>
                <w:color w:val="0000FF"/>
                <w:u w:val="single" w:color="0000FF"/>
                <w:lang w:eastAsia="en-US"/>
              </w:rPr>
              <w:t>http://www.elllo.org/english/0851/T896</w:t>
            </w:r>
            <w:r w:rsidRPr="005F1A3F">
              <w:rPr>
                <w:rFonts w:ascii="Times New Roman" w:eastAsia="Arial" w:hAnsi="Times New Roman" w:cs="Times New Roman"/>
                <w:color w:val="0000FF"/>
                <w:u w:val="single" w:color="0000FF"/>
                <w:lang w:eastAsia="en-US"/>
              </w:rPr>
              <w:fldChar w:fldCharType="end"/>
            </w:r>
            <w:hyperlink r:id="rId25">
              <w:r w:rsidRPr="005F1A3F">
                <w:rPr>
                  <w:rFonts w:ascii="Times New Roman" w:eastAsia="Arial" w:hAnsi="Times New Roman" w:cs="Times New Roman"/>
                  <w:color w:val="0000FF"/>
                  <w:u w:val="single" w:color="0000FF"/>
                  <w:lang w:eastAsia="en-US"/>
                </w:rPr>
                <w:t>-</w:t>
              </w:r>
            </w:hyperlink>
            <w:hyperlink r:id="rId26">
              <w:r w:rsidRPr="005F1A3F">
                <w:rPr>
                  <w:rFonts w:ascii="Times New Roman" w:eastAsia="Arial" w:hAnsi="Times New Roman" w:cs="Times New Roman"/>
                  <w:color w:val="0000FF"/>
                  <w:u w:val="single" w:color="0000FF"/>
                  <w:lang w:eastAsia="en-US"/>
                </w:rPr>
                <w:t>JN</w:t>
              </w:r>
            </w:hyperlink>
            <w:hyperlink r:id="rId27"/>
            <w:hyperlink r:id="rId28">
              <w:r w:rsidRPr="005F1A3F">
                <w:rPr>
                  <w:rFonts w:ascii="Times New Roman" w:eastAsia="Arial" w:hAnsi="Times New Roman" w:cs="Times New Roman"/>
                  <w:color w:val="0000FF"/>
                  <w:u w:val="single" w:color="0000FF"/>
                  <w:lang w:eastAsia="en-US"/>
                </w:rPr>
                <w:t>Case.htm</w:t>
              </w:r>
            </w:hyperlink>
            <w:hyperlink r:id="rId29">
              <w:r w:rsidRPr="005F1A3F">
                <w:rPr>
                  <w:rFonts w:ascii="Times New Roman" w:eastAsia="Arial" w:hAnsi="Times New Roman" w:cs="Times New Roman"/>
                  <w:color w:val="0070C0"/>
                  <w:lang w:eastAsia="en-US"/>
                </w:rPr>
                <w:t xml:space="preserve"> </w:t>
              </w:r>
            </w:hyperlink>
          </w:p>
          <w:p w:rsidR="0089467F" w:rsidRPr="005F1A3F" w:rsidRDefault="0089467F" w:rsidP="003571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00AC" w:rsidRPr="00BB6B30" w:rsidTr="00446C4F">
        <w:trPr>
          <w:trHeight w:val="1560"/>
        </w:trPr>
        <w:tc>
          <w:tcPr>
            <w:tcW w:w="1281" w:type="dxa"/>
            <w:shd w:val="clear" w:color="auto" w:fill="F2F2F2" w:themeFill="background1" w:themeFillShade="F2"/>
          </w:tcPr>
          <w:p w:rsidR="00DB2C34" w:rsidRDefault="00DB2C34" w:rsidP="00DB2C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GB"/>
              </w:rPr>
              <w:lastRenderedPageBreak/>
              <w:t>Self Check</w:t>
            </w:r>
            <w:proofErr w:type="spellEnd"/>
          </w:p>
          <w:p w:rsidR="00EE00AC" w:rsidRDefault="00DB2C34" w:rsidP="00DB2C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7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Progress test</w:t>
            </w:r>
          </w:p>
        </w:tc>
        <w:tc>
          <w:tcPr>
            <w:tcW w:w="992" w:type="dxa"/>
            <w:shd w:val="clear" w:color="auto" w:fill="FFFFFF" w:themeFill="background1"/>
          </w:tcPr>
          <w:p w:rsidR="00EE00AC" w:rsidRDefault="00DB2C34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7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Checking students’ progress</w:t>
            </w:r>
          </w:p>
        </w:tc>
        <w:tc>
          <w:tcPr>
            <w:tcW w:w="426" w:type="dxa"/>
            <w:shd w:val="clear" w:color="auto" w:fill="FFFFFF" w:themeFill="background1"/>
          </w:tcPr>
          <w:p w:rsidR="00DB2C34" w:rsidRDefault="00DB2C34" w:rsidP="00DB2C3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80 min</w:t>
            </w:r>
          </w:p>
          <w:p w:rsidR="00EE00AC" w:rsidRDefault="00EE00AC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w w:val="97"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EE00AC" w:rsidRDefault="00DB2C34" w:rsidP="007A55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GB" w:eastAsia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Checking students’ progress</w:t>
            </w:r>
          </w:p>
        </w:tc>
        <w:tc>
          <w:tcPr>
            <w:tcW w:w="2835" w:type="dxa"/>
            <w:shd w:val="clear" w:color="auto" w:fill="FFFFFF" w:themeFill="background1"/>
          </w:tcPr>
          <w:p w:rsidR="00DB2C34" w:rsidRDefault="00DB2C34" w:rsidP="00DB2C3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Activities: 1-10</w:t>
            </w:r>
          </w:p>
          <w:p w:rsidR="00EE00AC" w:rsidRDefault="00EE00AC" w:rsidP="00DB2C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EE00AC" w:rsidRPr="00BB6B30" w:rsidRDefault="00EE00AC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EE00AC" w:rsidRPr="00BB6B30" w:rsidRDefault="00EE00AC" w:rsidP="001A7D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:rsidR="005F1A3F" w:rsidRDefault="00DE0E84" w:rsidP="00F0688B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</w:p>
    <w:p w:rsidR="0089467F" w:rsidRPr="00D80FE1" w:rsidRDefault="005F1A3F" w:rsidP="00F0688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</w:t>
      </w:r>
      <w:r w:rsidR="00DE0E84">
        <w:rPr>
          <w:rFonts w:ascii="Arial" w:hAnsi="Arial" w:cs="Arial"/>
          <w:b/>
          <w:sz w:val="20"/>
          <w:szCs w:val="20"/>
        </w:rPr>
        <w:t xml:space="preserve"> </w:t>
      </w:r>
      <w:r w:rsidR="0089467F" w:rsidRPr="009D31F0">
        <w:rPr>
          <w:rFonts w:ascii="Arial" w:hAnsi="Arial" w:cs="Arial"/>
        </w:rPr>
        <w:t xml:space="preserve">CHECKED </w:t>
      </w:r>
      <w:proofErr w:type="gramStart"/>
      <w:r w:rsidR="0089467F" w:rsidRPr="009D31F0">
        <w:rPr>
          <w:rFonts w:ascii="Arial" w:hAnsi="Arial" w:cs="Arial"/>
        </w:rPr>
        <w:t>BY :</w:t>
      </w:r>
      <w:proofErr w:type="gramEnd"/>
      <w:r w:rsidR="0089467F" w:rsidRPr="009D31F0">
        <w:rPr>
          <w:rFonts w:ascii="Arial" w:hAnsi="Arial" w:cs="Arial"/>
        </w:rPr>
        <w:t xml:space="preserve"> HEAD OF SECTION                </w:t>
      </w:r>
      <w:r w:rsidR="00F0688B">
        <w:rPr>
          <w:rFonts w:ascii="Arial" w:hAnsi="Arial" w:cs="Arial"/>
        </w:rPr>
        <w:t xml:space="preserve">          </w:t>
      </w:r>
      <w:r w:rsidR="00D80FE1">
        <w:rPr>
          <w:rFonts w:ascii="Arial" w:hAnsi="Arial" w:cs="Arial"/>
        </w:rPr>
        <w:t>B.LOSOLMAA</w:t>
      </w:r>
    </w:p>
    <w:p w:rsidR="0089467F" w:rsidRPr="009D31F0" w:rsidRDefault="00F0688B" w:rsidP="008946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</w:t>
      </w:r>
      <w:r w:rsidR="0089467F" w:rsidRPr="009D31F0">
        <w:rPr>
          <w:rFonts w:ascii="Arial" w:hAnsi="Arial" w:cs="Arial"/>
        </w:rPr>
        <w:t xml:space="preserve">DONE BY: ENGLISH TEACHER                        </w:t>
      </w:r>
      <w:r>
        <w:rPr>
          <w:rFonts w:ascii="Arial" w:hAnsi="Arial" w:cs="Arial"/>
        </w:rPr>
        <w:t xml:space="preserve">          </w:t>
      </w:r>
      <w:r w:rsidR="0089467F" w:rsidRPr="009D31F0">
        <w:rPr>
          <w:rFonts w:ascii="Arial" w:hAnsi="Arial" w:cs="Arial"/>
        </w:rPr>
        <w:t>M.BUJIN</w:t>
      </w:r>
    </w:p>
    <w:p w:rsidR="004C08B8" w:rsidRDefault="004C08B8"/>
    <w:sectPr w:rsidR="004C08B8" w:rsidSect="00DE0E84">
      <w:pgSz w:w="16839" w:h="11907" w:orient="landscape" w:code="9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ogul Arial">
    <w:altName w:val="Arial"/>
    <w:charset w:val="00"/>
    <w:family w:val="swiss"/>
    <w:pitch w:val="variable"/>
    <w:sig w:usb0="00000000" w:usb1="00000000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C6934"/>
    <w:multiLevelType w:val="hybridMultilevel"/>
    <w:tmpl w:val="6546A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46F8A"/>
    <w:multiLevelType w:val="hybridMultilevel"/>
    <w:tmpl w:val="2244D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B722A4"/>
    <w:multiLevelType w:val="hybridMultilevel"/>
    <w:tmpl w:val="29CA9520"/>
    <w:lvl w:ilvl="0" w:tplc="072C6428">
      <w:start w:val="1"/>
      <w:numFmt w:val="upperRoman"/>
      <w:lvlText w:val="%1."/>
      <w:lvlJc w:val="left"/>
      <w:pPr>
        <w:ind w:left="825" w:hanging="360"/>
      </w:pPr>
      <w:rPr>
        <w:rFonts w:ascii="Arial" w:eastAsiaTheme="minorHAnsi" w:hAnsi="Arial" w:cs="Arial"/>
      </w:rPr>
    </w:lvl>
    <w:lvl w:ilvl="1" w:tplc="04500019" w:tentative="1">
      <w:start w:val="1"/>
      <w:numFmt w:val="lowerLetter"/>
      <w:lvlText w:val="%2."/>
      <w:lvlJc w:val="left"/>
      <w:pPr>
        <w:ind w:left="1545" w:hanging="360"/>
      </w:pPr>
    </w:lvl>
    <w:lvl w:ilvl="2" w:tplc="0450001B" w:tentative="1">
      <w:start w:val="1"/>
      <w:numFmt w:val="lowerRoman"/>
      <w:lvlText w:val="%3."/>
      <w:lvlJc w:val="right"/>
      <w:pPr>
        <w:ind w:left="2265" w:hanging="180"/>
      </w:pPr>
    </w:lvl>
    <w:lvl w:ilvl="3" w:tplc="0450000F" w:tentative="1">
      <w:start w:val="1"/>
      <w:numFmt w:val="decimal"/>
      <w:lvlText w:val="%4."/>
      <w:lvlJc w:val="left"/>
      <w:pPr>
        <w:ind w:left="2985" w:hanging="360"/>
      </w:pPr>
    </w:lvl>
    <w:lvl w:ilvl="4" w:tplc="04500019" w:tentative="1">
      <w:start w:val="1"/>
      <w:numFmt w:val="lowerLetter"/>
      <w:lvlText w:val="%5."/>
      <w:lvlJc w:val="left"/>
      <w:pPr>
        <w:ind w:left="3705" w:hanging="360"/>
      </w:pPr>
    </w:lvl>
    <w:lvl w:ilvl="5" w:tplc="0450001B" w:tentative="1">
      <w:start w:val="1"/>
      <w:numFmt w:val="lowerRoman"/>
      <w:lvlText w:val="%6."/>
      <w:lvlJc w:val="right"/>
      <w:pPr>
        <w:ind w:left="4425" w:hanging="180"/>
      </w:pPr>
    </w:lvl>
    <w:lvl w:ilvl="6" w:tplc="0450000F" w:tentative="1">
      <w:start w:val="1"/>
      <w:numFmt w:val="decimal"/>
      <w:lvlText w:val="%7."/>
      <w:lvlJc w:val="left"/>
      <w:pPr>
        <w:ind w:left="5145" w:hanging="360"/>
      </w:pPr>
    </w:lvl>
    <w:lvl w:ilvl="7" w:tplc="04500019" w:tentative="1">
      <w:start w:val="1"/>
      <w:numFmt w:val="lowerLetter"/>
      <w:lvlText w:val="%8."/>
      <w:lvlJc w:val="left"/>
      <w:pPr>
        <w:ind w:left="5865" w:hanging="360"/>
      </w:pPr>
    </w:lvl>
    <w:lvl w:ilvl="8" w:tplc="0450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">
    <w:nsid w:val="1D2F4C8F"/>
    <w:multiLevelType w:val="hybridMultilevel"/>
    <w:tmpl w:val="6D20E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5E60EF"/>
    <w:multiLevelType w:val="hybridMultilevel"/>
    <w:tmpl w:val="A740F4E4"/>
    <w:lvl w:ilvl="0" w:tplc="70C6D2E4">
      <w:start w:val="1"/>
      <w:numFmt w:val="upperRoman"/>
      <w:lvlText w:val="%1."/>
      <w:lvlJc w:val="left"/>
      <w:pPr>
        <w:ind w:left="825" w:hanging="360"/>
      </w:pPr>
      <w:rPr>
        <w:rFonts w:ascii="Arial" w:eastAsiaTheme="minorEastAsia" w:hAnsi="Arial" w:cs="Arial"/>
      </w:rPr>
    </w:lvl>
    <w:lvl w:ilvl="1" w:tplc="04500019" w:tentative="1">
      <w:start w:val="1"/>
      <w:numFmt w:val="lowerLetter"/>
      <w:lvlText w:val="%2."/>
      <w:lvlJc w:val="left"/>
      <w:pPr>
        <w:ind w:left="1545" w:hanging="360"/>
      </w:pPr>
    </w:lvl>
    <w:lvl w:ilvl="2" w:tplc="0450001B" w:tentative="1">
      <w:start w:val="1"/>
      <w:numFmt w:val="lowerRoman"/>
      <w:lvlText w:val="%3."/>
      <w:lvlJc w:val="right"/>
      <w:pPr>
        <w:ind w:left="2265" w:hanging="180"/>
      </w:pPr>
    </w:lvl>
    <w:lvl w:ilvl="3" w:tplc="0450000F" w:tentative="1">
      <w:start w:val="1"/>
      <w:numFmt w:val="decimal"/>
      <w:lvlText w:val="%4."/>
      <w:lvlJc w:val="left"/>
      <w:pPr>
        <w:ind w:left="2985" w:hanging="360"/>
      </w:pPr>
    </w:lvl>
    <w:lvl w:ilvl="4" w:tplc="04500019" w:tentative="1">
      <w:start w:val="1"/>
      <w:numFmt w:val="lowerLetter"/>
      <w:lvlText w:val="%5."/>
      <w:lvlJc w:val="left"/>
      <w:pPr>
        <w:ind w:left="3705" w:hanging="360"/>
      </w:pPr>
    </w:lvl>
    <w:lvl w:ilvl="5" w:tplc="0450001B" w:tentative="1">
      <w:start w:val="1"/>
      <w:numFmt w:val="lowerRoman"/>
      <w:lvlText w:val="%6."/>
      <w:lvlJc w:val="right"/>
      <w:pPr>
        <w:ind w:left="4425" w:hanging="180"/>
      </w:pPr>
    </w:lvl>
    <w:lvl w:ilvl="6" w:tplc="0450000F" w:tentative="1">
      <w:start w:val="1"/>
      <w:numFmt w:val="decimal"/>
      <w:lvlText w:val="%7."/>
      <w:lvlJc w:val="left"/>
      <w:pPr>
        <w:ind w:left="5145" w:hanging="360"/>
      </w:pPr>
    </w:lvl>
    <w:lvl w:ilvl="7" w:tplc="04500019" w:tentative="1">
      <w:start w:val="1"/>
      <w:numFmt w:val="lowerLetter"/>
      <w:lvlText w:val="%8."/>
      <w:lvlJc w:val="left"/>
      <w:pPr>
        <w:ind w:left="5865" w:hanging="360"/>
      </w:pPr>
    </w:lvl>
    <w:lvl w:ilvl="8" w:tplc="0450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5">
    <w:nsid w:val="38636F5F"/>
    <w:multiLevelType w:val="hybridMultilevel"/>
    <w:tmpl w:val="F0C443EC"/>
    <w:lvl w:ilvl="0" w:tplc="072C6428">
      <w:start w:val="1"/>
      <w:numFmt w:val="upperRoman"/>
      <w:lvlText w:val="%1."/>
      <w:lvlJc w:val="left"/>
      <w:pPr>
        <w:ind w:left="785" w:hanging="360"/>
      </w:pPr>
      <w:rPr>
        <w:rFonts w:ascii="Arial" w:eastAsiaTheme="minorHAnsi" w:hAnsi="Arial" w:cs="Aria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890EBC"/>
    <w:multiLevelType w:val="hybridMultilevel"/>
    <w:tmpl w:val="E2F8F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227CD3"/>
    <w:multiLevelType w:val="hybridMultilevel"/>
    <w:tmpl w:val="5824D7D4"/>
    <w:lvl w:ilvl="0" w:tplc="8A3CB20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67F"/>
    <w:rsid w:val="00000867"/>
    <w:rsid w:val="00021167"/>
    <w:rsid w:val="00026CAB"/>
    <w:rsid w:val="00064FC2"/>
    <w:rsid w:val="000A4920"/>
    <w:rsid w:val="000D4B04"/>
    <w:rsid w:val="000D697F"/>
    <w:rsid w:val="0010159F"/>
    <w:rsid w:val="00102B30"/>
    <w:rsid w:val="001326E0"/>
    <w:rsid w:val="00136DE3"/>
    <w:rsid w:val="001573B7"/>
    <w:rsid w:val="001637BA"/>
    <w:rsid w:val="00173CC8"/>
    <w:rsid w:val="0019116F"/>
    <w:rsid w:val="001A7BD4"/>
    <w:rsid w:val="001A7D18"/>
    <w:rsid w:val="002078E6"/>
    <w:rsid w:val="00210B2E"/>
    <w:rsid w:val="00220E30"/>
    <w:rsid w:val="00247AF4"/>
    <w:rsid w:val="0026062E"/>
    <w:rsid w:val="00272C00"/>
    <w:rsid w:val="002B47E9"/>
    <w:rsid w:val="0030070D"/>
    <w:rsid w:val="00320118"/>
    <w:rsid w:val="00357198"/>
    <w:rsid w:val="0037621A"/>
    <w:rsid w:val="003B0695"/>
    <w:rsid w:val="003C26E3"/>
    <w:rsid w:val="003C40C9"/>
    <w:rsid w:val="00445DFE"/>
    <w:rsid w:val="00446C4F"/>
    <w:rsid w:val="00455C1B"/>
    <w:rsid w:val="00463826"/>
    <w:rsid w:val="00476588"/>
    <w:rsid w:val="0048701B"/>
    <w:rsid w:val="004C08B8"/>
    <w:rsid w:val="005066B7"/>
    <w:rsid w:val="00524790"/>
    <w:rsid w:val="00526460"/>
    <w:rsid w:val="00545FD9"/>
    <w:rsid w:val="0055201F"/>
    <w:rsid w:val="00552BF3"/>
    <w:rsid w:val="005567B7"/>
    <w:rsid w:val="00586CA0"/>
    <w:rsid w:val="005B1797"/>
    <w:rsid w:val="005C0411"/>
    <w:rsid w:val="005E112C"/>
    <w:rsid w:val="005F1A3F"/>
    <w:rsid w:val="00620A08"/>
    <w:rsid w:val="006315A3"/>
    <w:rsid w:val="00636FEE"/>
    <w:rsid w:val="00643F11"/>
    <w:rsid w:val="00672956"/>
    <w:rsid w:val="006826D5"/>
    <w:rsid w:val="006B41A7"/>
    <w:rsid w:val="006C1524"/>
    <w:rsid w:val="006D1912"/>
    <w:rsid w:val="006E293D"/>
    <w:rsid w:val="00755F0C"/>
    <w:rsid w:val="00777F34"/>
    <w:rsid w:val="00792078"/>
    <w:rsid w:val="00793F8A"/>
    <w:rsid w:val="007A55A4"/>
    <w:rsid w:val="00805055"/>
    <w:rsid w:val="00862C38"/>
    <w:rsid w:val="0089467F"/>
    <w:rsid w:val="008960BB"/>
    <w:rsid w:val="008E5DF2"/>
    <w:rsid w:val="009037C9"/>
    <w:rsid w:val="0092680B"/>
    <w:rsid w:val="00947BFD"/>
    <w:rsid w:val="009913B7"/>
    <w:rsid w:val="009C6C77"/>
    <w:rsid w:val="009E0950"/>
    <w:rsid w:val="00A154AB"/>
    <w:rsid w:val="00A1761A"/>
    <w:rsid w:val="00A506FB"/>
    <w:rsid w:val="00A557E1"/>
    <w:rsid w:val="00A91C28"/>
    <w:rsid w:val="00B15B24"/>
    <w:rsid w:val="00B22CE3"/>
    <w:rsid w:val="00B40F46"/>
    <w:rsid w:val="00B4262A"/>
    <w:rsid w:val="00B75164"/>
    <w:rsid w:val="00BA42B2"/>
    <w:rsid w:val="00BC6671"/>
    <w:rsid w:val="00C40094"/>
    <w:rsid w:val="00C438AF"/>
    <w:rsid w:val="00C5158C"/>
    <w:rsid w:val="00CA7CBE"/>
    <w:rsid w:val="00CE28D1"/>
    <w:rsid w:val="00CF749C"/>
    <w:rsid w:val="00D01411"/>
    <w:rsid w:val="00D106CE"/>
    <w:rsid w:val="00D242DC"/>
    <w:rsid w:val="00D80FE1"/>
    <w:rsid w:val="00D834DB"/>
    <w:rsid w:val="00DB0FCD"/>
    <w:rsid w:val="00DB2C34"/>
    <w:rsid w:val="00DB5255"/>
    <w:rsid w:val="00DC45C6"/>
    <w:rsid w:val="00DE0E84"/>
    <w:rsid w:val="00DF20D7"/>
    <w:rsid w:val="00EB3206"/>
    <w:rsid w:val="00EB3C2A"/>
    <w:rsid w:val="00EE00AC"/>
    <w:rsid w:val="00EE7148"/>
    <w:rsid w:val="00F0688B"/>
    <w:rsid w:val="00F17948"/>
    <w:rsid w:val="00F21F23"/>
    <w:rsid w:val="00F30E11"/>
    <w:rsid w:val="00F77A31"/>
    <w:rsid w:val="00FA61CB"/>
    <w:rsid w:val="00FB5CF2"/>
    <w:rsid w:val="00FD0F40"/>
    <w:rsid w:val="00FE1CD8"/>
    <w:rsid w:val="00FE4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467F"/>
    <w:pPr>
      <w:spacing w:after="0" w:line="240" w:lineRule="auto"/>
    </w:pPr>
    <w:rPr>
      <w:lang w:val="mn-MN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9467F"/>
    <w:pPr>
      <w:ind w:left="720"/>
      <w:contextualSpacing/>
    </w:pPr>
  </w:style>
  <w:style w:type="paragraph" w:styleId="NoSpacing">
    <w:name w:val="No Spacing"/>
    <w:uiPriority w:val="1"/>
    <w:qFormat/>
    <w:rsid w:val="0089467F"/>
    <w:pPr>
      <w:spacing w:after="0" w:line="240" w:lineRule="auto"/>
    </w:pPr>
    <w:rPr>
      <w:rFonts w:ascii="Mogul Arial" w:hAnsi="Mogul Arial"/>
      <w:sz w:val="24"/>
      <w:lang w:val="mn-MN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467F"/>
    <w:pPr>
      <w:spacing w:after="0" w:line="240" w:lineRule="auto"/>
    </w:pPr>
    <w:rPr>
      <w:lang w:val="mn-MN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9467F"/>
    <w:pPr>
      <w:ind w:left="720"/>
      <w:contextualSpacing/>
    </w:pPr>
  </w:style>
  <w:style w:type="paragraph" w:styleId="NoSpacing">
    <w:name w:val="No Spacing"/>
    <w:uiPriority w:val="1"/>
    <w:qFormat/>
    <w:rsid w:val="0089467F"/>
    <w:pPr>
      <w:spacing w:after="0" w:line="240" w:lineRule="auto"/>
    </w:pPr>
    <w:rPr>
      <w:rFonts w:ascii="Mogul Arial" w:hAnsi="Mogul Arial"/>
      <w:sz w:val="24"/>
      <w:lang w:val="mn-M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lllo.org/english/Mixer076/T084-Gadget.htm" TargetMode="External"/><Relationship Id="rId13" Type="http://schemas.openxmlformats.org/officeDocument/2006/relationships/hyperlink" Target="http://www.gotoquiz.com/how_organized_are_you" TargetMode="External"/><Relationship Id="rId18" Type="http://schemas.openxmlformats.org/officeDocument/2006/relationships/hyperlink" Target="http://www.elllo.org/Worksheets/0851/896-Suitcase.pdf" TargetMode="External"/><Relationship Id="rId26" Type="http://schemas.openxmlformats.org/officeDocument/2006/relationships/hyperlink" Target="http://www.elllo.org/english/0851/T896-JN-Case.htm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elllo.org/english/0851/T896-JN-Case.htm" TargetMode="External"/><Relationship Id="rId7" Type="http://schemas.openxmlformats.org/officeDocument/2006/relationships/hyperlink" Target="http://www.elllo.org/english/Mixer076/T084-Gadget.htm" TargetMode="External"/><Relationship Id="rId12" Type="http://schemas.openxmlformats.org/officeDocument/2006/relationships/hyperlink" Target="http://www.elllo.org/english/Mixer076/T084-Gadget.htm" TargetMode="External"/><Relationship Id="rId17" Type="http://schemas.openxmlformats.org/officeDocument/2006/relationships/hyperlink" Target="http://www.elllo.org/Worksheets/0851/896-Suitcase.pdf" TargetMode="External"/><Relationship Id="rId25" Type="http://schemas.openxmlformats.org/officeDocument/2006/relationships/hyperlink" Target="http://www.elllo.org/english/0851/T896-JN-Case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lllo.org/Worksheets/0851/896-Suitcase.pdf" TargetMode="External"/><Relationship Id="rId20" Type="http://schemas.openxmlformats.org/officeDocument/2006/relationships/hyperlink" Target="http://www.elllo.org/english/0851/T896-JN-Case.htm" TargetMode="External"/><Relationship Id="rId29" Type="http://schemas.openxmlformats.org/officeDocument/2006/relationships/hyperlink" Target="http://www.elllo.org/english/0851/T896-JN-Case.ht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lllo.org/english/Mixer076/T084-Gadget.htm" TargetMode="External"/><Relationship Id="rId24" Type="http://schemas.openxmlformats.org/officeDocument/2006/relationships/hyperlink" Target="http://www.elllo.org/english/0851/T896-JN-Case.ht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elllo.org/Worksheets/0851/896-Suitcase.pdf" TargetMode="External"/><Relationship Id="rId23" Type="http://schemas.openxmlformats.org/officeDocument/2006/relationships/hyperlink" Target="http://www.elllo.org/english/0851/T896-JN-Case.htm" TargetMode="External"/><Relationship Id="rId28" Type="http://schemas.openxmlformats.org/officeDocument/2006/relationships/hyperlink" Target="http://www.elllo.org/english/0851/T896-JN-Case.htm" TargetMode="External"/><Relationship Id="rId10" Type="http://schemas.openxmlformats.org/officeDocument/2006/relationships/hyperlink" Target="http://www.elllo.org/english/Mixer076/T084-Gadget.htm" TargetMode="External"/><Relationship Id="rId19" Type="http://schemas.openxmlformats.org/officeDocument/2006/relationships/hyperlink" Target="http://www.elllo.org/english/0851/T896-JN-Case.htm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elllo.org/english/Mixer076/T084-Gadget.htm" TargetMode="External"/><Relationship Id="rId14" Type="http://schemas.openxmlformats.org/officeDocument/2006/relationships/hyperlink" Target="http://www.gotoquiz.com/how_organized_are_you" TargetMode="External"/><Relationship Id="rId22" Type="http://schemas.openxmlformats.org/officeDocument/2006/relationships/hyperlink" Target="http://www.elllo.org/english/0851/T896-JN-Case.htm" TargetMode="External"/><Relationship Id="rId27" Type="http://schemas.openxmlformats.org/officeDocument/2006/relationships/hyperlink" Target="http://www.elllo.org/english/0851/T896-JN-Case.htm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D6CF3-2201-43D1-A94E-BD856822E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6</Pages>
  <Words>1484</Words>
  <Characters>8462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</dc:creator>
  <cp:lastModifiedBy>MyPC</cp:lastModifiedBy>
  <cp:revision>16</cp:revision>
  <dcterms:created xsi:type="dcterms:W3CDTF">2019-04-23T07:54:00Z</dcterms:created>
  <dcterms:modified xsi:type="dcterms:W3CDTF">2019-04-28T09:52:00Z</dcterms:modified>
</cp:coreProperties>
</file>